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2314"/>
        <w:gridCol w:w="1157"/>
        <w:gridCol w:w="2314"/>
        <w:gridCol w:w="1157"/>
        <w:gridCol w:w="2314"/>
      </w:tblGrid>
      <w:tr w:rsidR="00D90F1C" w14:paraId="070B1ABF" w14:textId="77777777">
        <w:trPr>
          <w:trHeight w:val="591"/>
        </w:trPr>
        <w:tc>
          <w:tcPr>
            <w:tcW w:w="10413" w:type="dxa"/>
            <w:gridSpan w:val="6"/>
            <w:tcBorders>
              <w:bottom w:val="single" w:sz="8" w:space="0" w:color="000000"/>
            </w:tcBorders>
          </w:tcPr>
          <w:p w14:paraId="2AA49594" w14:textId="77777777" w:rsidR="00D90F1C" w:rsidRDefault="00000000">
            <w:pPr>
              <w:pStyle w:val="TableParagraph"/>
              <w:spacing w:line="558" w:lineRule="exact"/>
              <w:ind w:left="3885" w:right="3828"/>
              <w:jc w:val="center"/>
              <w:rPr>
                <w:rFonts w:ascii="Microsoft JhengHei Light" w:eastAsia="Microsoft JhengHei Light"/>
                <w:sz w:val="32"/>
              </w:rPr>
            </w:pPr>
            <w:r>
              <w:rPr>
                <w:rFonts w:ascii="Microsoft JhengHei Light" w:eastAsia="Microsoft JhengHei Light" w:hint="eastAsia"/>
                <w:w w:val="95"/>
                <w:sz w:val="32"/>
              </w:rPr>
              <w:t>委託檢驗申請書</w:t>
            </w:r>
          </w:p>
        </w:tc>
      </w:tr>
      <w:tr w:rsidR="00D90F1C" w14:paraId="3C5457CD" w14:textId="77777777">
        <w:trPr>
          <w:trHeight w:val="292"/>
        </w:trPr>
        <w:tc>
          <w:tcPr>
            <w:tcW w:w="104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00DCBE8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申請書編號(由實驗室填寫)：</w:t>
            </w:r>
          </w:p>
        </w:tc>
      </w:tr>
      <w:tr w:rsidR="00D90F1C" w14:paraId="7C6B2EF9" w14:textId="77777777">
        <w:trPr>
          <w:trHeight w:val="292"/>
        </w:trPr>
        <w:tc>
          <w:tcPr>
            <w:tcW w:w="104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AB9291F" w14:textId="77777777" w:rsidR="00D90F1C" w:rsidRDefault="00000000">
            <w:pPr>
              <w:pStyle w:val="TableParagraph"/>
              <w:ind w:left="3885" w:right="3828"/>
              <w:jc w:val="center"/>
              <w:rPr>
                <w:sz w:val="24"/>
              </w:rPr>
            </w:pPr>
            <w:r>
              <w:rPr>
                <w:sz w:val="24"/>
              </w:rPr>
              <w:t>基本資料</w:t>
            </w:r>
          </w:p>
        </w:tc>
      </w:tr>
      <w:tr w:rsidR="00D90F1C" w14:paraId="4FA581B5" w14:textId="77777777">
        <w:trPr>
          <w:trHeight w:val="603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06CF" w14:textId="77777777" w:rsidR="00D90F1C" w:rsidRDefault="00000000">
            <w:pPr>
              <w:pStyle w:val="TableParagraph"/>
              <w:spacing w:before="59" w:line="240" w:lineRule="auto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委託單位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012E3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4038" w14:textId="77777777" w:rsidR="00D90F1C" w:rsidRDefault="00000000">
            <w:pPr>
              <w:pStyle w:val="TableParagraph"/>
              <w:spacing w:before="59" w:line="240" w:lineRule="auto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聯絡人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6F32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BC9D" w14:textId="77777777" w:rsidR="00D90F1C" w:rsidRDefault="00000000">
            <w:pPr>
              <w:pStyle w:val="TableParagraph"/>
              <w:spacing w:before="59" w:line="240" w:lineRule="auto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電話/傳真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F98CA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90F1C" w14:paraId="3CDE15DC" w14:textId="77777777">
        <w:trPr>
          <w:trHeight w:val="604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CE34" w14:textId="77777777" w:rsidR="00D90F1C" w:rsidRDefault="00000000">
            <w:pPr>
              <w:pStyle w:val="TableParagraph"/>
              <w:spacing w:line="279" w:lineRule="exact"/>
              <w:ind w:left="135"/>
            </w:pPr>
            <w:r>
              <w:t>委託單位</w:t>
            </w:r>
          </w:p>
          <w:p w14:paraId="5E8C6560" w14:textId="77777777" w:rsidR="00D90F1C" w:rsidRDefault="00000000">
            <w:pPr>
              <w:pStyle w:val="TableParagraph"/>
              <w:tabs>
                <w:tab w:val="left" w:pos="743"/>
              </w:tabs>
              <w:spacing w:line="305" w:lineRule="exact"/>
              <w:ind w:left="191"/>
            </w:pPr>
            <w:r>
              <w:t>地</w:t>
            </w:r>
            <w:r>
              <w:tab/>
              <w:t>址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19EE77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90F1C" w14:paraId="5BCC6BCA" w14:textId="77777777">
        <w:trPr>
          <w:trHeight w:val="604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6F77" w14:textId="77777777" w:rsidR="00D90F1C" w:rsidRDefault="00000000">
            <w:pPr>
              <w:pStyle w:val="TableParagraph"/>
              <w:spacing w:before="59" w:line="240" w:lineRule="auto"/>
              <w:ind w:left="82" w:right="4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35FA34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90F1C" w14:paraId="7BE900F8" w14:textId="77777777">
        <w:trPr>
          <w:trHeight w:val="603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0087D" w14:textId="77777777" w:rsidR="00D90F1C" w:rsidRDefault="00000000">
            <w:pPr>
              <w:pStyle w:val="TableParagraph"/>
              <w:spacing w:before="59" w:line="240" w:lineRule="auto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發票抬頭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70AA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E7A7" w14:textId="77777777" w:rsidR="00D90F1C" w:rsidRDefault="00000000">
            <w:pPr>
              <w:pStyle w:val="TableParagraph"/>
              <w:spacing w:before="59" w:line="240" w:lineRule="auto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統一編號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A67E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0BC9" w14:textId="77777777" w:rsidR="00D90F1C" w:rsidRDefault="00000000">
            <w:pPr>
              <w:pStyle w:val="TableParagraph"/>
              <w:spacing w:before="59" w:line="240" w:lineRule="auto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開立發票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3F9F5" w14:textId="77777777" w:rsidR="00D90F1C" w:rsidRDefault="00000000">
            <w:pPr>
              <w:pStyle w:val="TableParagraph"/>
              <w:spacing w:before="59" w:line="240" w:lineRule="auto"/>
              <w:ind w:left="240"/>
              <w:rPr>
                <w:sz w:val="24"/>
              </w:rPr>
            </w:pPr>
            <w:r>
              <w:rPr>
                <w:spacing w:val="5"/>
                <w:sz w:val="24"/>
              </w:rPr>
              <w:t>□三聯式 □二聯式</w:t>
            </w:r>
          </w:p>
        </w:tc>
      </w:tr>
      <w:tr w:rsidR="00D90F1C" w14:paraId="315BB6F3" w14:textId="77777777">
        <w:trPr>
          <w:trHeight w:val="604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7298C" w14:textId="77777777" w:rsidR="00D90F1C" w:rsidRDefault="00000000">
            <w:pPr>
              <w:pStyle w:val="TableParagraph"/>
              <w:spacing w:line="284" w:lineRule="exact"/>
              <w:ind w:left="135"/>
            </w:pPr>
            <w:r>
              <w:t>發票寄送</w:t>
            </w:r>
          </w:p>
          <w:p w14:paraId="3D61B8A6" w14:textId="77777777" w:rsidR="00D90F1C" w:rsidRDefault="00000000">
            <w:pPr>
              <w:pStyle w:val="TableParagraph"/>
              <w:tabs>
                <w:tab w:val="left" w:pos="771"/>
              </w:tabs>
              <w:spacing w:line="301" w:lineRule="exact"/>
              <w:ind w:left="164"/>
            </w:pPr>
            <w:r>
              <w:t>地</w:t>
            </w:r>
            <w:r>
              <w:tab/>
              <w:t>址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59B82" w14:textId="77777777" w:rsidR="00D90F1C" w:rsidRDefault="00000000">
            <w:pPr>
              <w:pStyle w:val="TableParagraph"/>
              <w:spacing w:before="59" w:line="240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□同委託單位 □其他地址：</w:t>
            </w:r>
          </w:p>
        </w:tc>
      </w:tr>
      <w:tr w:rsidR="00D90F1C" w14:paraId="54FEDB13" w14:textId="77777777">
        <w:trPr>
          <w:trHeight w:val="603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5142" w14:textId="77777777" w:rsidR="00D90F1C" w:rsidRDefault="00000000">
            <w:pPr>
              <w:pStyle w:val="TableParagraph"/>
              <w:tabs>
                <w:tab w:val="left" w:pos="726"/>
              </w:tabs>
              <w:spacing w:line="282" w:lineRule="exact"/>
              <w:ind w:left="186"/>
              <w:rPr>
                <w:sz w:val="24"/>
              </w:rPr>
            </w:pPr>
            <w:r>
              <w:rPr>
                <w:sz w:val="24"/>
              </w:rPr>
              <w:t>發</w:t>
            </w:r>
            <w:r>
              <w:rPr>
                <w:sz w:val="24"/>
              </w:rPr>
              <w:tab/>
              <w:t>票</w:t>
            </w:r>
          </w:p>
          <w:p w14:paraId="09E827AC" w14:textId="77777777" w:rsidR="00D90F1C" w:rsidRDefault="00000000">
            <w:pPr>
              <w:pStyle w:val="TableParagraph"/>
              <w:spacing w:line="302" w:lineRule="exact"/>
              <w:ind w:left="217"/>
              <w:rPr>
                <w:sz w:val="24"/>
              </w:rPr>
            </w:pPr>
            <w:r>
              <w:rPr>
                <w:sz w:val="24"/>
              </w:rPr>
              <w:t>聯絡人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AB08" w14:textId="77777777" w:rsidR="00D90F1C" w:rsidRDefault="00000000">
            <w:pPr>
              <w:pStyle w:val="TableParagraph"/>
              <w:spacing w:line="359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□同上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C1890" w14:textId="77777777" w:rsidR="00D90F1C" w:rsidRDefault="00000000">
            <w:pPr>
              <w:pStyle w:val="TableParagraph"/>
              <w:spacing w:before="59" w:line="240" w:lineRule="auto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312A" w14:textId="77777777" w:rsidR="00D90F1C" w:rsidRDefault="00000000">
            <w:pPr>
              <w:pStyle w:val="TableParagraph"/>
              <w:spacing w:line="359" w:lineRule="exact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□同上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04FA" w14:textId="77777777" w:rsidR="00D90F1C" w:rsidRDefault="00000000">
            <w:pPr>
              <w:pStyle w:val="TableParagraph"/>
              <w:spacing w:before="59" w:line="240" w:lineRule="auto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付款方式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9DA3D" w14:textId="77777777" w:rsidR="00D90F1C" w:rsidRDefault="00000000">
            <w:pPr>
              <w:pStyle w:val="TableParagraph"/>
              <w:tabs>
                <w:tab w:val="left" w:pos="931"/>
              </w:tabs>
              <w:spacing w:line="282" w:lineRule="exact"/>
              <w:ind w:left="55"/>
              <w:rPr>
                <w:sz w:val="24"/>
              </w:rPr>
            </w:pPr>
            <w:r>
              <w:rPr>
                <w:sz w:val="24"/>
              </w:rPr>
              <w:t>□現金</w:t>
            </w:r>
            <w:r>
              <w:rPr>
                <w:sz w:val="24"/>
              </w:rPr>
              <w:tab/>
              <w:t>□匯款</w:t>
            </w:r>
          </w:p>
          <w:p w14:paraId="3C0633D2" w14:textId="77777777" w:rsidR="00D90F1C" w:rsidRDefault="00000000">
            <w:pPr>
              <w:pStyle w:val="TableParagraph"/>
              <w:spacing w:line="302" w:lineRule="exact"/>
              <w:ind w:left="55"/>
              <w:rPr>
                <w:sz w:val="24"/>
              </w:rPr>
            </w:pPr>
            <w:r>
              <w:rPr>
                <w:sz w:val="24"/>
              </w:rPr>
              <w:t>□其他：</w:t>
            </w:r>
          </w:p>
        </w:tc>
      </w:tr>
      <w:tr w:rsidR="00D90F1C" w14:paraId="06B5B93D" w14:textId="77777777">
        <w:trPr>
          <w:trHeight w:val="604"/>
        </w:trPr>
        <w:tc>
          <w:tcPr>
            <w:tcW w:w="11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554C" w14:textId="77777777" w:rsidR="00D90F1C" w:rsidRDefault="00D90F1C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32"/>
              </w:rPr>
            </w:pPr>
          </w:p>
          <w:p w14:paraId="100025F2" w14:textId="77777777" w:rsidR="00D90F1C" w:rsidRDefault="0000000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報告領取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C6684" w14:textId="77777777" w:rsidR="00D90F1C" w:rsidRDefault="00000000">
            <w:pPr>
              <w:pStyle w:val="TableParagraph"/>
              <w:tabs>
                <w:tab w:val="left" w:pos="931"/>
                <w:tab w:val="left" w:pos="2046"/>
              </w:tabs>
              <w:spacing w:before="59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□自取</w:t>
            </w:r>
            <w:r>
              <w:rPr>
                <w:sz w:val="24"/>
              </w:rPr>
              <w:tab/>
              <w:t>□電子檔</w:t>
            </w:r>
            <w:r>
              <w:rPr>
                <w:sz w:val="24"/>
              </w:rPr>
              <w:tab/>
              <w:t>□郵寄-同送檢單位、地址</w:t>
            </w:r>
          </w:p>
        </w:tc>
      </w:tr>
      <w:tr w:rsidR="00D90F1C" w14:paraId="5F372601" w14:textId="77777777">
        <w:trPr>
          <w:trHeight w:val="604"/>
        </w:trPr>
        <w:tc>
          <w:tcPr>
            <w:tcW w:w="115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4900034" w14:textId="77777777" w:rsidR="00D90F1C" w:rsidRDefault="00D90F1C">
            <w:pPr>
              <w:rPr>
                <w:sz w:val="2"/>
                <w:szCs w:val="2"/>
              </w:rPr>
            </w:pP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4705B" w14:textId="77777777" w:rsidR="00D90F1C" w:rsidRDefault="00000000">
            <w:pPr>
              <w:pStyle w:val="TableParagraph"/>
              <w:spacing w:line="359" w:lineRule="exact"/>
              <w:ind w:left="55"/>
              <w:rPr>
                <w:sz w:val="24"/>
              </w:rPr>
            </w:pPr>
            <w:r>
              <w:rPr>
                <w:sz w:val="24"/>
              </w:rPr>
              <w:t>□郵寄-其他收件人、地址：</w:t>
            </w:r>
          </w:p>
        </w:tc>
      </w:tr>
      <w:tr w:rsidR="00D90F1C" w14:paraId="6779F970" w14:textId="77777777">
        <w:trPr>
          <w:trHeight w:val="603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D11F" w14:textId="77777777" w:rsidR="00D90F1C" w:rsidRDefault="00000000">
            <w:pPr>
              <w:pStyle w:val="TableParagraph"/>
              <w:spacing w:before="59" w:line="240" w:lineRule="auto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報告地址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988D85" w14:textId="77777777" w:rsidR="00D90F1C" w:rsidRDefault="00000000">
            <w:pPr>
              <w:pStyle w:val="TableParagraph"/>
              <w:spacing w:before="59" w:line="240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□同委託單位 □其他地址：</w:t>
            </w:r>
          </w:p>
        </w:tc>
      </w:tr>
      <w:tr w:rsidR="00D90F1C" w14:paraId="7FAFB16B" w14:textId="77777777">
        <w:trPr>
          <w:trHeight w:val="603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31A86" w14:textId="77777777" w:rsidR="00D90F1C" w:rsidRDefault="00000000">
            <w:pPr>
              <w:pStyle w:val="TableParagraph"/>
              <w:spacing w:before="59" w:line="240" w:lineRule="auto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檢驗天數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D628A" w14:textId="77777777" w:rsidR="00D90F1C" w:rsidRDefault="00000000">
            <w:pPr>
              <w:pStyle w:val="TableParagraph"/>
              <w:spacing w:line="298" w:lineRule="exact"/>
              <w:ind w:left="55"/>
              <w:rPr>
                <w:sz w:val="24"/>
              </w:rPr>
            </w:pPr>
            <w:r>
              <w:rPr>
                <w:sz w:val="24"/>
              </w:rPr>
              <w:t>□普通件-約20個工作天</w:t>
            </w:r>
          </w:p>
          <w:p w14:paraId="2CBA3C7F" w14:textId="77777777" w:rsidR="00D90F1C" w:rsidRDefault="00000000">
            <w:pPr>
              <w:pStyle w:val="TableParagraph"/>
              <w:spacing w:line="286" w:lineRule="exact"/>
              <w:ind w:left="55"/>
              <w:rPr>
                <w:sz w:val="24"/>
              </w:rPr>
            </w:pPr>
            <w:r>
              <w:rPr>
                <w:sz w:val="24"/>
              </w:rPr>
              <w:t>□急件-約10</w:t>
            </w:r>
            <w:r>
              <w:rPr>
                <w:spacing w:val="4"/>
                <w:sz w:val="24"/>
              </w:rPr>
              <w:t>個工作天 (費用加收</w:t>
            </w:r>
            <w:r>
              <w:rPr>
                <w:sz w:val="24"/>
              </w:rPr>
              <w:t>50%)</w:t>
            </w:r>
          </w:p>
        </w:tc>
      </w:tr>
      <w:tr w:rsidR="00D90F1C" w14:paraId="4A62BF22" w14:textId="77777777">
        <w:trPr>
          <w:trHeight w:val="292"/>
        </w:trPr>
        <w:tc>
          <w:tcPr>
            <w:tcW w:w="10413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2365B8C" w14:textId="77777777" w:rsidR="00D90F1C" w:rsidRDefault="00000000">
            <w:pPr>
              <w:pStyle w:val="TableParagraph"/>
              <w:ind w:left="3885" w:right="3829"/>
              <w:jc w:val="center"/>
              <w:rPr>
                <w:sz w:val="24"/>
              </w:rPr>
            </w:pPr>
            <w:r>
              <w:rPr>
                <w:sz w:val="24"/>
              </w:rPr>
              <w:t>報告資訊 (呈現於報告中)</w:t>
            </w:r>
          </w:p>
        </w:tc>
      </w:tr>
      <w:tr w:rsidR="00D90F1C" w14:paraId="530FA325" w14:textId="77777777">
        <w:trPr>
          <w:trHeight w:val="604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5ACF" w14:textId="77777777" w:rsidR="00D90F1C" w:rsidRDefault="00000000">
            <w:pPr>
              <w:pStyle w:val="TableParagraph"/>
              <w:spacing w:before="59" w:line="240" w:lineRule="auto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送檢單位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7A0C5" w14:textId="77777777" w:rsidR="00D90F1C" w:rsidRDefault="00000000">
            <w:pPr>
              <w:pStyle w:val="TableParagraph"/>
              <w:spacing w:before="59" w:line="240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□同委託單位 □其他抬頭：</w:t>
            </w:r>
          </w:p>
        </w:tc>
      </w:tr>
      <w:tr w:rsidR="00D90F1C" w14:paraId="66EF759D" w14:textId="77777777">
        <w:trPr>
          <w:trHeight w:val="603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ACC4" w14:textId="77777777" w:rsidR="00D90F1C" w:rsidRDefault="00000000">
            <w:pPr>
              <w:pStyle w:val="TableParagraph"/>
              <w:spacing w:line="284" w:lineRule="exact"/>
              <w:ind w:left="135"/>
            </w:pPr>
            <w:r>
              <w:t>送檢單位</w:t>
            </w:r>
          </w:p>
          <w:p w14:paraId="0DDAAB61" w14:textId="77777777" w:rsidR="00D90F1C" w:rsidRDefault="00000000">
            <w:pPr>
              <w:pStyle w:val="TableParagraph"/>
              <w:tabs>
                <w:tab w:val="left" w:pos="771"/>
              </w:tabs>
              <w:spacing w:line="300" w:lineRule="exact"/>
              <w:ind w:left="164"/>
            </w:pPr>
            <w:r>
              <w:t>地</w:t>
            </w:r>
            <w:r>
              <w:tab/>
              <w:t>址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ED695B" w14:textId="77777777" w:rsidR="00D90F1C" w:rsidRDefault="00000000">
            <w:pPr>
              <w:pStyle w:val="TableParagraph"/>
              <w:spacing w:before="59" w:line="240" w:lineRule="auto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□同委託單位 □其他地址：</w:t>
            </w:r>
          </w:p>
        </w:tc>
      </w:tr>
      <w:tr w:rsidR="00D90F1C" w14:paraId="2ABBED42" w14:textId="77777777">
        <w:trPr>
          <w:trHeight w:val="606"/>
        </w:trPr>
        <w:tc>
          <w:tcPr>
            <w:tcW w:w="1157" w:type="dxa"/>
            <w:tcBorders>
              <w:top w:val="single" w:sz="8" w:space="0" w:color="000000"/>
              <w:right w:val="single" w:sz="8" w:space="0" w:color="000000"/>
            </w:tcBorders>
          </w:tcPr>
          <w:p w14:paraId="0B7FF2A9" w14:textId="77777777" w:rsidR="00D90F1C" w:rsidRDefault="00000000">
            <w:pPr>
              <w:pStyle w:val="TableParagraph"/>
              <w:spacing w:before="67" w:line="240" w:lineRule="auto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判定</w:t>
            </w:r>
          </w:p>
        </w:tc>
        <w:tc>
          <w:tcPr>
            <w:tcW w:w="9256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14:paraId="468D0314" w14:textId="77777777" w:rsidR="00D90F1C" w:rsidRDefault="00000000">
            <w:pPr>
              <w:pStyle w:val="TableParagraph"/>
              <w:tabs>
                <w:tab w:val="left" w:pos="8018"/>
              </w:tabs>
              <w:spacing w:before="67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□否套用判定規則(判定規則標準: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</w:tc>
      </w:tr>
    </w:tbl>
    <w:p w14:paraId="0689D266" w14:textId="77777777" w:rsidR="00D90F1C" w:rsidRDefault="00D90F1C">
      <w:pPr>
        <w:rPr>
          <w:sz w:val="24"/>
        </w:rPr>
        <w:sectPr w:rsidR="00D90F1C">
          <w:headerReference w:type="default" r:id="rId6"/>
          <w:type w:val="continuous"/>
          <w:pgSz w:w="11910" w:h="16840"/>
          <w:pgMar w:top="1040" w:right="600" w:bottom="280" w:left="600" w:header="531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296"/>
        <w:gridCol w:w="649"/>
        <w:gridCol w:w="1296"/>
        <w:gridCol w:w="648"/>
        <w:gridCol w:w="1296"/>
        <w:gridCol w:w="648"/>
        <w:gridCol w:w="649"/>
        <w:gridCol w:w="648"/>
        <w:gridCol w:w="648"/>
        <w:gridCol w:w="1296"/>
      </w:tblGrid>
      <w:tr w:rsidR="00D90F1C" w14:paraId="64C2B8CB" w14:textId="77777777">
        <w:trPr>
          <w:trHeight w:val="292"/>
        </w:trPr>
        <w:tc>
          <w:tcPr>
            <w:tcW w:w="3241" w:type="dxa"/>
            <w:gridSpan w:val="3"/>
          </w:tcPr>
          <w:p w14:paraId="7059493A" w14:textId="77777777" w:rsidR="00D90F1C" w:rsidRDefault="00000000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報告編號(由實驗室填寫)：</w:t>
            </w:r>
          </w:p>
        </w:tc>
        <w:tc>
          <w:tcPr>
            <w:tcW w:w="3240" w:type="dxa"/>
            <w:gridSpan w:val="3"/>
          </w:tcPr>
          <w:p w14:paraId="2C5B1C6D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gridSpan w:val="2"/>
          </w:tcPr>
          <w:p w14:paraId="3E5E39DF" w14:textId="77777777" w:rsidR="00D90F1C" w:rsidRDefault="00000000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收樣日期</w:t>
            </w:r>
          </w:p>
        </w:tc>
        <w:tc>
          <w:tcPr>
            <w:tcW w:w="2592" w:type="dxa"/>
            <w:gridSpan w:val="3"/>
          </w:tcPr>
          <w:p w14:paraId="3FDEE34C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D90F1C" w14:paraId="6276A00B" w14:textId="77777777">
        <w:trPr>
          <w:trHeight w:val="604"/>
        </w:trPr>
        <w:tc>
          <w:tcPr>
            <w:tcW w:w="1296" w:type="dxa"/>
          </w:tcPr>
          <w:p w14:paraId="1D3829F3" w14:textId="77777777" w:rsidR="00D90F1C" w:rsidRDefault="00000000">
            <w:pPr>
              <w:pStyle w:val="TableParagraph"/>
              <w:spacing w:before="60" w:line="240" w:lineRule="auto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樣品名稱</w:t>
            </w:r>
          </w:p>
        </w:tc>
        <w:tc>
          <w:tcPr>
            <w:tcW w:w="5185" w:type="dxa"/>
            <w:gridSpan w:val="5"/>
          </w:tcPr>
          <w:p w14:paraId="0EAE1FD4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97" w:type="dxa"/>
            <w:gridSpan w:val="2"/>
          </w:tcPr>
          <w:p w14:paraId="4907C59B" w14:textId="77777777" w:rsidR="00D90F1C" w:rsidRDefault="00000000">
            <w:pPr>
              <w:pStyle w:val="TableParagraph"/>
              <w:spacing w:before="60" w:line="240" w:lineRule="auto"/>
              <w:ind w:left="187"/>
              <w:rPr>
                <w:sz w:val="24"/>
              </w:rPr>
            </w:pPr>
            <w:r>
              <w:rPr>
                <w:sz w:val="24"/>
              </w:rPr>
              <w:t>樣品批號</w:t>
            </w:r>
          </w:p>
        </w:tc>
        <w:tc>
          <w:tcPr>
            <w:tcW w:w="2592" w:type="dxa"/>
            <w:gridSpan w:val="3"/>
          </w:tcPr>
          <w:p w14:paraId="4A34B0FC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90F1C" w14:paraId="193F7525" w14:textId="77777777">
        <w:trPr>
          <w:trHeight w:val="604"/>
        </w:trPr>
        <w:tc>
          <w:tcPr>
            <w:tcW w:w="1296" w:type="dxa"/>
          </w:tcPr>
          <w:p w14:paraId="7BE6A06E" w14:textId="77777777" w:rsidR="00D90F1C" w:rsidRDefault="00000000">
            <w:pPr>
              <w:pStyle w:val="TableParagraph"/>
              <w:spacing w:before="59" w:line="240" w:lineRule="auto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送樣日期</w:t>
            </w:r>
          </w:p>
        </w:tc>
        <w:tc>
          <w:tcPr>
            <w:tcW w:w="5185" w:type="dxa"/>
            <w:gridSpan w:val="5"/>
          </w:tcPr>
          <w:p w14:paraId="59A5A561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97" w:type="dxa"/>
            <w:gridSpan w:val="2"/>
          </w:tcPr>
          <w:p w14:paraId="42C6592C" w14:textId="77777777" w:rsidR="00D90F1C" w:rsidRDefault="00000000">
            <w:pPr>
              <w:pStyle w:val="TableParagraph"/>
              <w:spacing w:before="59" w:line="240" w:lineRule="auto"/>
              <w:ind w:left="187"/>
              <w:rPr>
                <w:sz w:val="24"/>
              </w:rPr>
            </w:pPr>
            <w:r>
              <w:rPr>
                <w:sz w:val="24"/>
              </w:rPr>
              <w:t>保存條件</w:t>
            </w:r>
          </w:p>
        </w:tc>
        <w:tc>
          <w:tcPr>
            <w:tcW w:w="2592" w:type="dxa"/>
            <w:gridSpan w:val="3"/>
          </w:tcPr>
          <w:p w14:paraId="4E57CC25" w14:textId="77777777" w:rsidR="00D90F1C" w:rsidRDefault="00000000">
            <w:pPr>
              <w:pStyle w:val="TableParagraph"/>
              <w:spacing w:before="59" w:line="240" w:lineRule="auto"/>
              <w:ind w:left="647"/>
              <w:rPr>
                <w:sz w:val="24"/>
              </w:rPr>
            </w:pPr>
            <w:r>
              <w:rPr>
                <w:spacing w:val="-1"/>
                <w:sz w:val="24"/>
              </w:rPr>
              <w:t>□常溫 □冷藏</w:t>
            </w:r>
          </w:p>
        </w:tc>
      </w:tr>
      <w:tr w:rsidR="00D90F1C" w14:paraId="49784128" w14:textId="77777777">
        <w:trPr>
          <w:trHeight w:val="603"/>
        </w:trPr>
        <w:tc>
          <w:tcPr>
            <w:tcW w:w="1296" w:type="dxa"/>
          </w:tcPr>
          <w:p w14:paraId="327DCDC8" w14:textId="77777777" w:rsidR="00D90F1C" w:rsidRDefault="00000000">
            <w:pPr>
              <w:pStyle w:val="TableParagraph"/>
              <w:spacing w:before="59" w:line="240" w:lineRule="auto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樣品成分</w:t>
            </w:r>
          </w:p>
        </w:tc>
        <w:tc>
          <w:tcPr>
            <w:tcW w:w="9074" w:type="dxa"/>
            <w:gridSpan w:val="10"/>
          </w:tcPr>
          <w:p w14:paraId="1F4C341F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D90F1C" w14:paraId="36512DD2" w14:textId="77777777">
        <w:trPr>
          <w:trHeight w:val="292"/>
        </w:trPr>
        <w:tc>
          <w:tcPr>
            <w:tcW w:w="10370" w:type="dxa"/>
            <w:gridSpan w:val="11"/>
          </w:tcPr>
          <w:p w14:paraId="256888B4" w14:textId="77777777" w:rsidR="00D90F1C" w:rsidRDefault="00000000">
            <w:pPr>
              <w:pStyle w:val="TableParagraph"/>
              <w:ind w:left="4703" w:right="4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檢驗項目</w:t>
            </w:r>
          </w:p>
        </w:tc>
      </w:tr>
      <w:tr w:rsidR="00D90F1C" w14:paraId="234E6776" w14:textId="77777777">
        <w:trPr>
          <w:trHeight w:val="292"/>
        </w:trPr>
        <w:tc>
          <w:tcPr>
            <w:tcW w:w="9074" w:type="dxa"/>
            <w:gridSpan w:val="10"/>
            <w:shd w:val="clear" w:color="auto" w:fill="D9D9D9"/>
          </w:tcPr>
          <w:p w14:paraId="63578F41" w14:textId="77777777" w:rsidR="00D90F1C" w:rsidRDefault="00000000">
            <w:pPr>
              <w:pStyle w:val="TableParagraph"/>
              <w:ind w:left="4055" w:right="3998"/>
              <w:jc w:val="center"/>
              <w:rPr>
                <w:sz w:val="24"/>
              </w:rPr>
            </w:pPr>
            <w:r>
              <w:rPr>
                <w:sz w:val="24"/>
              </w:rPr>
              <w:t>化學肥料</w:t>
            </w:r>
          </w:p>
        </w:tc>
        <w:tc>
          <w:tcPr>
            <w:tcW w:w="1296" w:type="dxa"/>
            <w:shd w:val="clear" w:color="auto" w:fill="D9D9D9"/>
          </w:tcPr>
          <w:p w14:paraId="311F92C5" w14:textId="77777777" w:rsidR="00D90F1C" w:rsidRDefault="00000000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有機肥料</w:t>
            </w:r>
          </w:p>
        </w:tc>
      </w:tr>
      <w:tr w:rsidR="00D90F1C" w14:paraId="54AEDE75" w14:textId="77777777">
        <w:trPr>
          <w:trHeight w:val="292"/>
        </w:trPr>
        <w:tc>
          <w:tcPr>
            <w:tcW w:w="4537" w:type="dxa"/>
            <w:gridSpan w:val="4"/>
            <w:shd w:val="clear" w:color="auto" w:fill="D9D9D9"/>
          </w:tcPr>
          <w:p w14:paraId="11E3CFD2" w14:textId="77777777" w:rsidR="00D90F1C" w:rsidRDefault="00000000">
            <w:pPr>
              <w:pStyle w:val="TableParagraph"/>
              <w:ind w:left="1907" w:right="1850"/>
              <w:jc w:val="center"/>
              <w:rPr>
                <w:sz w:val="24"/>
              </w:rPr>
            </w:pPr>
            <w:r>
              <w:rPr>
                <w:sz w:val="24"/>
              </w:rPr>
              <w:t>主成分</w:t>
            </w:r>
          </w:p>
        </w:tc>
        <w:tc>
          <w:tcPr>
            <w:tcW w:w="1944" w:type="dxa"/>
            <w:gridSpan w:val="2"/>
            <w:shd w:val="clear" w:color="auto" w:fill="D9D9D9"/>
          </w:tcPr>
          <w:p w14:paraId="6BA8565F" w14:textId="77777777" w:rsidR="00D90F1C" w:rsidRDefault="00000000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有害成分</w:t>
            </w:r>
          </w:p>
        </w:tc>
        <w:tc>
          <w:tcPr>
            <w:tcW w:w="2593" w:type="dxa"/>
            <w:gridSpan w:val="4"/>
            <w:shd w:val="clear" w:color="auto" w:fill="D9D9D9"/>
          </w:tcPr>
          <w:p w14:paraId="3406655C" w14:textId="77777777" w:rsidR="00D90F1C" w:rsidRDefault="00000000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限制事項</w:t>
            </w:r>
          </w:p>
        </w:tc>
        <w:tc>
          <w:tcPr>
            <w:tcW w:w="1296" w:type="dxa"/>
            <w:shd w:val="clear" w:color="auto" w:fill="D9D9D9"/>
          </w:tcPr>
          <w:p w14:paraId="746B5528" w14:textId="77777777" w:rsidR="00D90F1C" w:rsidRDefault="00000000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主成分</w:t>
            </w:r>
          </w:p>
        </w:tc>
      </w:tr>
      <w:tr w:rsidR="00D90F1C" w14:paraId="77C764CA" w14:textId="77777777">
        <w:trPr>
          <w:trHeight w:val="291"/>
        </w:trPr>
        <w:tc>
          <w:tcPr>
            <w:tcW w:w="2592" w:type="dxa"/>
            <w:gridSpan w:val="2"/>
          </w:tcPr>
          <w:p w14:paraId="53992351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□全氮</w:t>
            </w:r>
          </w:p>
        </w:tc>
        <w:tc>
          <w:tcPr>
            <w:tcW w:w="1945" w:type="dxa"/>
            <w:gridSpan w:val="2"/>
          </w:tcPr>
          <w:p w14:paraId="34ECBB16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□鹼度</w:t>
            </w:r>
          </w:p>
        </w:tc>
        <w:tc>
          <w:tcPr>
            <w:tcW w:w="1944" w:type="dxa"/>
            <w:gridSpan w:val="2"/>
          </w:tcPr>
          <w:p w14:paraId="78D1FA9A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□砷</w:t>
            </w:r>
          </w:p>
        </w:tc>
        <w:tc>
          <w:tcPr>
            <w:tcW w:w="2593" w:type="dxa"/>
            <w:gridSpan w:val="4"/>
          </w:tcPr>
          <w:p w14:paraId="2A87EE51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□水分</w:t>
            </w:r>
          </w:p>
        </w:tc>
        <w:tc>
          <w:tcPr>
            <w:tcW w:w="1296" w:type="dxa"/>
          </w:tcPr>
          <w:p w14:paraId="3BCE6361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□全氮</w:t>
            </w:r>
          </w:p>
        </w:tc>
      </w:tr>
      <w:tr w:rsidR="00D90F1C" w14:paraId="5B1A2199" w14:textId="77777777">
        <w:trPr>
          <w:trHeight w:val="292"/>
        </w:trPr>
        <w:tc>
          <w:tcPr>
            <w:tcW w:w="2592" w:type="dxa"/>
            <w:gridSpan w:val="2"/>
          </w:tcPr>
          <w:p w14:paraId="37729072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□銨態氮</w:t>
            </w:r>
          </w:p>
        </w:tc>
        <w:tc>
          <w:tcPr>
            <w:tcW w:w="1945" w:type="dxa"/>
            <w:gridSpan w:val="2"/>
          </w:tcPr>
          <w:p w14:paraId="411C3104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□全錳</w:t>
            </w:r>
          </w:p>
        </w:tc>
        <w:tc>
          <w:tcPr>
            <w:tcW w:w="1944" w:type="dxa"/>
            <w:gridSpan w:val="2"/>
          </w:tcPr>
          <w:p w14:paraId="71914ADB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□鎘</w:t>
            </w:r>
          </w:p>
        </w:tc>
        <w:tc>
          <w:tcPr>
            <w:tcW w:w="2593" w:type="dxa"/>
            <w:gridSpan w:val="4"/>
          </w:tcPr>
          <w:p w14:paraId="6DF19CAE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□鈉</w:t>
            </w:r>
          </w:p>
        </w:tc>
        <w:tc>
          <w:tcPr>
            <w:tcW w:w="1296" w:type="dxa"/>
          </w:tcPr>
          <w:p w14:paraId="6914B96B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□全磷酐</w:t>
            </w:r>
          </w:p>
        </w:tc>
      </w:tr>
      <w:tr w:rsidR="00D90F1C" w14:paraId="14E44D69" w14:textId="77777777">
        <w:trPr>
          <w:trHeight w:val="292"/>
        </w:trPr>
        <w:tc>
          <w:tcPr>
            <w:tcW w:w="2592" w:type="dxa"/>
            <w:gridSpan w:val="2"/>
          </w:tcPr>
          <w:p w14:paraId="1487E1B9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□硝酸態氮</w:t>
            </w:r>
          </w:p>
        </w:tc>
        <w:tc>
          <w:tcPr>
            <w:tcW w:w="1945" w:type="dxa"/>
            <w:gridSpan w:val="2"/>
          </w:tcPr>
          <w:p w14:paraId="3BEB2257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□水溶性錳</w:t>
            </w:r>
          </w:p>
        </w:tc>
        <w:tc>
          <w:tcPr>
            <w:tcW w:w="1944" w:type="dxa"/>
            <w:gridSpan w:val="2"/>
          </w:tcPr>
          <w:p w14:paraId="46913CEB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□鉻</w:t>
            </w:r>
          </w:p>
        </w:tc>
        <w:tc>
          <w:tcPr>
            <w:tcW w:w="2593" w:type="dxa"/>
            <w:gridSpan w:val="4"/>
          </w:tcPr>
          <w:p w14:paraId="4CDAF0FE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□氯</w:t>
            </w:r>
          </w:p>
        </w:tc>
        <w:tc>
          <w:tcPr>
            <w:tcW w:w="1296" w:type="dxa"/>
          </w:tcPr>
          <w:p w14:paraId="065C1027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□全氧化鉀</w:t>
            </w:r>
          </w:p>
        </w:tc>
      </w:tr>
      <w:tr w:rsidR="00D90F1C" w14:paraId="7FEB4DE1" w14:textId="77777777">
        <w:trPr>
          <w:trHeight w:val="292"/>
        </w:trPr>
        <w:tc>
          <w:tcPr>
            <w:tcW w:w="2592" w:type="dxa"/>
            <w:gridSpan w:val="2"/>
          </w:tcPr>
          <w:p w14:paraId="157A7330" w14:textId="77777777" w:rsidR="00D90F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□全磷酐</w:t>
            </w:r>
          </w:p>
        </w:tc>
        <w:tc>
          <w:tcPr>
            <w:tcW w:w="1945" w:type="dxa"/>
            <w:gridSpan w:val="2"/>
          </w:tcPr>
          <w:p w14:paraId="15A1BB34" w14:textId="77777777" w:rsidR="00D90F1C" w:rsidRDefault="00000000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□檸檬酸性錳</w:t>
            </w:r>
          </w:p>
        </w:tc>
        <w:tc>
          <w:tcPr>
            <w:tcW w:w="1944" w:type="dxa"/>
            <w:gridSpan w:val="2"/>
          </w:tcPr>
          <w:p w14:paraId="7897674B" w14:textId="77777777" w:rsidR="00D90F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□銅</w:t>
            </w:r>
          </w:p>
        </w:tc>
        <w:tc>
          <w:tcPr>
            <w:tcW w:w="2593" w:type="dxa"/>
            <w:gridSpan w:val="4"/>
          </w:tcPr>
          <w:p w14:paraId="6362AB4B" w14:textId="77777777" w:rsidR="00D90F1C" w:rsidRDefault="00000000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□試驗篩</w:t>
            </w:r>
          </w:p>
        </w:tc>
        <w:tc>
          <w:tcPr>
            <w:tcW w:w="1296" w:type="dxa"/>
          </w:tcPr>
          <w:p w14:paraId="5B52509C" w14:textId="77777777" w:rsidR="00D90F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□有機質</w:t>
            </w:r>
          </w:p>
        </w:tc>
      </w:tr>
      <w:tr w:rsidR="00D90F1C" w14:paraId="32025AEB" w14:textId="77777777">
        <w:trPr>
          <w:trHeight w:val="292"/>
        </w:trPr>
        <w:tc>
          <w:tcPr>
            <w:tcW w:w="2592" w:type="dxa"/>
            <w:gridSpan w:val="2"/>
          </w:tcPr>
          <w:p w14:paraId="0117AF72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□水溶性磷酐</w:t>
            </w:r>
          </w:p>
        </w:tc>
        <w:tc>
          <w:tcPr>
            <w:tcW w:w="1945" w:type="dxa"/>
            <w:gridSpan w:val="2"/>
          </w:tcPr>
          <w:p w14:paraId="04B261E3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□全硼</w:t>
            </w:r>
          </w:p>
        </w:tc>
        <w:tc>
          <w:tcPr>
            <w:tcW w:w="1944" w:type="dxa"/>
            <w:gridSpan w:val="2"/>
          </w:tcPr>
          <w:p w14:paraId="4A620128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□鎳</w:t>
            </w:r>
          </w:p>
        </w:tc>
        <w:tc>
          <w:tcPr>
            <w:tcW w:w="2593" w:type="dxa"/>
            <w:gridSpan w:val="4"/>
          </w:tcPr>
          <w:p w14:paraId="2CD329A4" w14:textId="77777777" w:rsidR="00D90F1C" w:rsidRDefault="00000000">
            <w:pPr>
              <w:pStyle w:val="TableParagraph"/>
              <w:ind w:left="52"/>
            </w:pPr>
            <w:r>
              <w:t>□尿素態氮※</w:t>
            </w:r>
          </w:p>
        </w:tc>
        <w:tc>
          <w:tcPr>
            <w:tcW w:w="1296" w:type="dxa"/>
          </w:tcPr>
          <w:p w14:paraId="3BF14575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□腐植酸</w:t>
            </w:r>
          </w:p>
        </w:tc>
      </w:tr>
      <w:tr w:rsidR="00D90F1C" w14:paraId="5C13197C" w14:textId="77777777">
        <w:trPr>
          <w:trHeight w:val="291"/>
        </w:trPr>
        <w:tc>
          <w:tcPr>
            <w:tcW w:w="2592" w:type="dxa"/>
            <w:gridSpan w:val="2"/>
          </w:tcPr>
          <w:p w14:paraId="1F66B2CE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□檸檬酸溶性磷酐</w:t>
            </w:r>
          </w:p>
        </w:tc>
        <w:tc>
          <w:tcPr>
            <w:tcW w:w="1945" w:type="dxa"/>
            <w:gridSpan w:val="2"/>
          </w:tcPr>
          <w:p w14:paraId="41E63C9D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□水溶性硼</w:t>
            </w:r>
          </w:p>
        </w:tc>
        <w:tc>
          <w:tcPr>
            <w:tcW w:w="1944" w:type="dxa"/>
            <w:gridSpan w:val="2"/>
          </w:tcPr>
          <w:p w14:paraId="38B01A38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□鉛</w:t>
            </w:r>
          </w:p>
        </w:tc>
        <w:tc>
          <w:tcPr>
            <w:tcW w:w="2593" w:type="dxa"/>
            <w:gridSpan w:val="4"/>
          </w:tcPr>
          <w:p w14:paraId="56EA9F3F" w14:textId="77777777" w:rsidR="00D90F1C" w:rsidRDefault="00000000">
            <w:pPr>
              <w:pStyle w:val="TableParagraph"/>
              <w:ind w:left="52"/>
            </w:pPr>
            <w:r>
              <w:t>□氮素初期溶出率※</w:t>
            </w:r>
          </w:p>
        </w:tc>
        <w:tc>
          <w:tcPr>
            <w:tcW w:w="1296" w:type="dxa"/>
            <w:shd w:val="clear" w:color="auto" w:fill="D9D9D9"/>
          </w:tcPr>
          <w:p w14:paraId="01EC29FA" w14:textId="77777777" w:rsidR="00D90F1C" w:rsidRDefault="00000000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有害成分</w:t>
            </w:r>
          </w:p>
        </w:tc>
      </w:tr>
      <w:tr w:rsidR="00D90F1C" w14:paraId="7E8761B1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63C596B2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□檸檬酸銨溶性磷酐※</w:t>
            </w:r>
          </w:p>
        </w:tc>
        <w:tc>
          <w:tcPr>
            <w:tcW w:w="1945" w:type="dxa"/>
            <w:gridSpan w:val="2"/>
          </w:tcPr>
          <w:p w14:paraId="2E3303AE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□檸檬酸性硼</w:t>
            </w:r>
          </w:p>
        </w:tc>
        <w:tc>
          <w:tcPr>
            <w:tcW w:w="1944" w:type="dxa"/>
            <w:gridSpan w:val="2"/>
          </w:tcPr>
          <w:p w14:paraId="7620FBF4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□鋅</w:t>
            </w:r>
          </w:p>
        </w:tc>
        <w:tc>
          <w:tcPr>
            <w:tcW w:w="2593" w:type="dxa"/>
            <w:gridSpan w:val="4"/>
          </w:tcPr>
          <w:p w14:paraId="6A6EC65C" w14:textId="77777777" w:rsidR="00D90F1C" w:rsidRDefault="00000000">
            <w:pPr>
              <w:pStyle w:val="TableParagraph"/>
              <w:ind w:left="52"/>
            </w:pPr>
            <w:r>
              <w:t>□氮素活性係數※</w:t>
            </w:r>
          </w:p>
        </w:tc>
        <w:tc>
          <w:tcPr>
            <w:tcW w:w="1296" w:type="dxa"/>
          </w:tcPr>
          <w:p w14:paraId="36BCA80A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□砷</w:t>
            </w:r>
          </w:p>
        </w:tc>
      </w:tr>
      <w:tr w:rsidR="00D90F1C" w14:paraId="116C6D32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2ABBD03E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□全氧化鉀</w:t>
            </w:r>
          </w:p>
        </w:tc>
        <w:tc>
          <w:tcPr>
            <w:tcW w:w="1945" w:type="dxa"/>
            <w:gridSpan w:val="2"/>
          </w:tcPr>
          <w:p w14:paraId="0230A7A1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□全鐵</w:t>
            </w:r>
          </w:p>
        </w:tc>
        <w:tc>
          <w:tcPr>
            <w:tcW w:w="1944" w:type="dxa"/>
            <w:gridSpan w:val="2"/>
          </w:tcPr>
          <w:p w14:paraId="1F9B7B72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□鈦</w:t>
            </w:r>
          </w:p>
        </w:tc>
        <w:tc>
          <w:tcPr>
            <w:tcW w:w="2593" w:type="dxa"/>
            <w:gridSpan w:val="4"/>
          </w:tcPr>
          <w:p w14:paraId="2ADB817C" w14:textId="77777777" w:rsidR="00D90F1C" w:rsidRDefault="00000000">
            <w:pPr>
              <w:pStyle w:val="TableParagraph"/>
              <w:ind w:left="52"/>
            </w:pPr>
            <w:r>
              <w:t>□胍態氮※</w:t>
            </w:r>
          </w:p>
        </w:tc>
        <w:tc>
          <w:tcPr>
            <w:tcW w:w="1296" w:type="dxa"/>
          </w:tcPr>
          <w:p w14:paraId="42033DF3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□鎘</w:t>
            </w:r>
          </w:p>
        </w:tc>
      </w:tr>
      <w:tr w:rsidR="00D90F1C" w14:paraId="7A033A38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7A5C972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□水溶性氧化鉀</w:t>
            </w:r>
          </w:p>
        </w:tc>
        <w:tc>
          <w:tcPr>
            <w:tcW w:w="1945" w:type="dxa"/>
            <w:gridSpan w:val="2"/>
            <w:tcBorders>
              <w:left w:val="single" w:sz="18" w:space="0" w:color="000000"/>
            </w:tcBorders>
          </w:tcPr>
          <w:p w14:paraId="7E2DC951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□水溶性亞鐵※</w:t>
            </w:r>
          </w:p>
        </w:tc>
        <w:tc>
          <w:tcPr>
            <w:tcW w:w="1944" w:type="dxa"/>
            <w:gridSpan w:val="2"/>
          </w:tcPr>
          <w:p w14:paraId="3D911D64" w14:textId="77777777" w:rsidR="00D90F1C" w:rsidRDefault="00000000">
            <w:pPr>
              <w:pStyle w:val="TableParagraph"/>
              <w:ind w:left="52"/>
            </w:pPr>
            <w:r>
              <w:t>□汞※</w:t>
            </w:r>
          </w:p>
        </w:tc>
        <w:tc>
          <w:tcPr>
            <w:tcW w:w="2593" w:type="dxa"/>
            <w:gridSpan w:val="4"/>
          </w:tcPr>
          <w:p w14:paraId="03214DA3" w14:textId="77777777" w:rsidR="00D90F1C" w:rsidRDefault="00000000">
            <w:pPr>
              <w:pStyle w:val="TableParagraph"/>
              <w:ind w:left="52"/>
            </w:pPr>
            <w:r>
              <w:t>□雙氰胺態氮※</w:t>
            </w:r>
          </w:p>
        </w:tc>
        <w:tc>
          <w:tcPr>
            <w:tcW w:w="1296" w:type="dxa"/>
          </w:tcPr>
          <w:p w14:paraId="2FAC248E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□鉻</w:t>
            </w:r>
          </w:p>
        </w:tc>
      </w:tr>
      <w:tr w:rsidR="00D90F1C" w14:paraId="6DA2CD4A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68DD76FE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□檸檬酸溶性氧化鉀</w:t>
            </w:r>
          </w:p>
        </w:tc>
        <w:tc>
          <w:tcPr>
            <w:tcW w:w="1945" w:type="dxa"/>
            <w:gridSpan w:val="2"/>
          </w:tcPr>
          <w:p w14:paraId="132AE9D5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□水溶性鐵</w:t>
            </w:r>
          </w:p>
        </w:tc>
        <w:tc>
          <w:tcPr>
            <w:tcW w:w="1944" w:type="dxa"/>
            <w:gridSpan w:val="2"/>
          </w:tcPr>
          <w:p w14:paraId="70595802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□氨基磺酸</w:t>
            </w:r>
          </w:p>
        </w:tc>
        <w:tc>
          <w:tcPr>
            <w:tcW w:w="2593" w:type="dxa"/>
            <w:gridSpan w:val="4"/>
          </w:tcPr>
          <w:p w14:paraId="2E923771" w14:textId="77777777" w:rsidR="00D90F1C" w:rsidRDefault="00000000">
            <w:pPr>
              <w:pStyle w:val="TableParagraph"/>
              <w:ind w:left="52"/>
            </w:pPr>
            <w:r>
              <w:t>□硫酸鹽類※</w:t>
            </w:r>
          </w:p>
        </w:tc>
        <w:tc>
          <w:tcPr>
            <w:tcW w:w="1296" w:type="dxa"/>
          </w:tcPr>
          <w:p w14:paraId="3A65C77D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□銅</w:t>
            </w:r>
          </w:p>
        </w:tc>
      </w:tr>
      <w:tr w:rsidR="00D90F1C" w14:paraId="1B4DDECA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19AA89A5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□全氧化鈣</w:t>
            </w:r>
          </w:p>
        </w:tc>
        <w:tc>
          <w:tcPr>
            <w:tcW w:w="1945" w:type="dxa"/>
            <w:gridSpan w:val="2"/>
          </w:tcPr>
          <w:p w14:paraId="3E6F38DD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□水溶性銅</w:t>
            </w:r>
          </w:p>
        </w:tc>
        <w:tc>
          <w:tcPr>
            <w:tcW w:w="1944" w:type="dxa"/>
            <w:gridSpan w:val="2"/>
          </w:tcPr>
          <w:p w14:paraId="4BE5396C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□二縮脲態氮</w:t>
            </w:r>
          </w:p>
        </w:tc>
        <w:tc>
          <w:tcPr>
            <w:tcW w:w="2593" w:type="dxa"/>
            <w:gridSpan w:val="4"/>
          </w:tcPr>
          <w:p w14:paraId="33D8B47C" w14:textId="77777777" w:rsidR="00D90F1C" w:rsidRDefault="00000000">
            <w:pPr>
              <w:pStyle w:val="TableParagraph"/>
              <w:ind w:left="52"/>
            </w:pPr>
            <w:r>
              <w:t>□碳化鈣</w:t>
            </w:r>
          </w:p>
        </w:tc>
        <w:tc>
          <w:tcPr>
            <w:tcW w:w="1296" w:type="dxa"/>
          </w:tcPr>
          <w:p w14:paraId="1B90C121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□鎳</w:t>
            </w:r>
          </w:p>
        </w:tc>
      </w:tr>
      <w:tr w:rsidR="00D90F1C" w14:paraId="3C91CF82" w14:textId="77777777">
        <w:trPr>
          <w:trHeight w:val="291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1568B005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□水溶性氧化鈣</w:t>
            </w:r>
          </w:p>
        </w:tc>
        <w:tc>
          <w:tcPr>
            <w:tcW w:w="1945" w:type="dxa"/>
            <w:gridSpan w:val="2"/>
          </w:tcPr>
          <w:p w14:paraId="6C3571FA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□水溶性鋅</w:t>
            </w:r>
          </w:p>
        </w:tc>
        <w:tc>
          <w:tcPr>
            <w:tcW w:w="1944" w:type="dxa"/>
            <w:gridSpan w:val="2"/>
          </w:tcPr>
          <w:p w14:paraId="59626C92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□亞硝酸</w:t>
            </w:r>
          </w:p>
        </w:tc>
        <w:tc>
          <w:tcPr>
            <w:tcW w:w="2593" w:type="dxa"/>
            <w:gridSpan w:val="4"/>
            <w:vMerge w:val="restart"/>
          </w:tcPr>
          <w:p w14:paraId="2FEBF47B" w14:textId="77777777" w:rsidR="00D90F1C" w:rsidRDefault="00000000">
            <w:pPr>
              <w:pStyle w:val="TableParagraph"/>
              <w:spacing w:line="279" w:lineRule="exact"/>
              <w:ind w:left="52"/>
            </w:pPr>
            <w:r>
              <w:t>□檸檬酸溶性磷酐※</w:t>
            </w:r>
          </w:p>
          <w:p w14:paraId="0A0EEB8D" w14:textId="77777777" w:rsidR="00D90F1C" w:rsidRDefault="00000000">
            <w:pPr>
              <w:pStyle w:val="TableParagraph"/>
              <w:spacing w:line="305" w:lineRule="exact"/>
              <w:ind w:left="52"/>
            </w:pPr>
            <w:r>
              <w:t>(四次萃取)</w:t>
            </w:r>
          </w:p>
        </w:tc>
        <w:tc>
          <w:tcPr>
            <w:tcW w:w="1296" w:type="dxa"/>
          </w:tcPr>
          <w:p w14:paraId="796F4408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□鉛</w:t>
            </w:r>
          </w:p>
        </w:tc>
      </w:tr>
      <w:tr w:rsidR="00D90F1C" w14:paraId="10DCE954" w14:textId="77777777">
        <w:trPr>
          <w:trHeight w:val="291"/>
        </w:trPr>
        <w:tc>
          <w:tcPr>
            <w:tcW w:w="2592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40D27795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□檸檬酸溶性氧化鈣</w:t>
            </w:r>
          </w:p>
        </w:tc>
        <w:tc>
          <w:tcPr>
            <w:tcW w:w="1945" w:type="dxa"/>
            <w:gridSpan w:val="2"/>
            <w:tcBorders>
              <w:left w:val="single" w:sz="18" w:space="0" w:color="000000"/>
            </w:tcBorders>
          </w:tcPr>
          <w:p w14:paraId="6542624C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□水溶性鉬</w:t>
            </w:r>
          </w:p>
        </w:tc>
        <w:tc>
          <w:tcPr>
            <w:tcW w:w="1944" w:type="dxa"/>
            <w:gridSpan w:val="2"/>
          </w:tcPr>
          <w:p w14:paraId="3EC1EF47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□亞硫酸</w:t>
            </w:r>
          </w:p>
        </w:tc>
        <w:tc>
          <w:tcPr>
            <w:tcW w:w="2593" w:type="dxa"/>
            <w:gridSpan w:val="4"/>
            <w:vMerge/>
            <w:tcBorders>
              <w:top w:val="nil"/>
            </w:tcBorders>
          </w:tcPr>
          <w:p w14:paraId="31053F53" w14:textId="77777777" w:rsidR="00D90F1C" w:rsidRDefault="00D90F1C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14:paraId="315B2666" w14:textId="77777777" w:rsidR="00D90F1C" w:rsidRDefault="00000000">
            <w:pPr>
              <w:pStyle w:val="TableParagraph"/>
              <w:ind w:left="52"/>
            </w:pPr>
            <w:r>
              <w:t>□汞※</w:t>
            </w:r>
          </w:p>
        </w:tc>
      </w:tr>
      <w:tr w:rsidR="00D90F1C" w14:paraId="68E9CF02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05EFFFEE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□鹽酸溶性氧化鈣</w:t>
            </w:r>
          </w:p>
        </w:tc>
        <w:tc>
          <w:tcPr>
            <w:tcW w:w="1945" w:type="dxa"/>
            <w:gridSpan w:val="2"/>
          </w:tcPr>
          <w:p w14:paraId="6339FAB7" w14:textId="77777777" w:rsidR="00D90F1C" w:rsidRDefault="00000000">
            <w:pPr>
              <w:pStyle w:val="TableParagraph"/>
              <w:ind w:left="52"/>
            </w:pPr>
            <w:r>
              <w:t>□水溶性鈷※</w:t>
            </w:r>
          </w:p>
        </w:tc>
        <w:tc>
          <w:tcPr>
            <w:tcW w:w="1944" w:type="dxa"/>
            <w:gridSpan w:val="2"/>
          </w:tcPr>
          <w:p w14:paraId="42543398" w14:textId="77777777" w:rsidR="00D90F1C" w:rsidRDefault="00000000">
            <w:pPr>
              <w:pStyle w:val="TableParagraph"/>
              <w:ind w:left="52"/>
            </w:pPr>
            <w:r>
              <w:t>□硫氰酸※</w:t>
            </w:r>
          </w:p>
        </w:tc>
        <w:tc>
          <w:tcPr>
            <w:tcW w:w="2593" w:type="dxa"/>
            <w:gridSpan w:val="4"/>
          </w:tcPr>
          <w:p w14:paraId="334C2463" w14:textId="77777777" w:rsidR="00D90F1C" w:rsidRDefault="00000000">
            <w:pPr>
              <w:pStyle w:val="TableParagraph"/>
              <w:ind w:left="52"/>
            </w:pPr>
            <w:r>
              <w:t>□碳酸鈉※</w:t>
            </w:r>
          </w:p>
        </w:tc>
        <w:tc>
          <w:tcPr>
            <w:tcW w:w="1296" w:type="dxa"/>
            <w:shd w:val="clear" w:color="auto" w:fill="D9D9D9"/>
          </w:tcPr>
          <w:p w14:paraId="0B1CBF76" w14:textId="77777777" w:rsidR="00D90F1C" w:rsidRDefault="00000000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限制事項</w:t>
            </w:r>
          </w:p>
        </w:tc>
      </w:tr>
      <w:tr w:rsidR="00D90F1C" w14:paraId="0DCA01EA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6CB761F5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□全氧化鎂</w:t>
            </w:r>
          </w:p>
        </w:tc>
        <w:tc>
          <w:tcPr>
            <w:tcW w:w="1945" w:type="dxa"/>
            <w:gridSpan w:val="2"/>
          </w:tcPr>
          <w:p w14:paraId="5235D2DD" w14:textId="77777777" w:rsidR="00D90F1C" w:rsidRDefault="00000000">
            <w:pPr>
              <w:pStyle w:val="TableParagraph"/>
              <w:ind w:left="52"/>
            </w:pPr>
            <w:r>
              <w:t>□全氧化矽※</w:t>
            </w:r>
          </w:p>
        </w:tc>
        <w:tc>
          <w:tcPr>
            <w:tcW w:w="1944" w:type="dxa"/>
            <w:gridSpan w:val="2"/>
          </w:tcPr>
          <w:p w14:paraId="75E7409F" w14:textId="77777777" w:rsidR="00D90F1C" w:rsidRDefault="00000000">
            <w:pPr>
              <w:pStyle w:val="TableParagraph"/>
              <w:ind w:left="52"/>
            </w:pPr>
            <w:r>
              <w:t>□游離硫酸※</w:t>
            </w:r>
          </w:p>
        </w:tc>
        <w:tc>
          <w:tcPr>
            <w:tcW w:w="2593" w:type="dxa"/>
            <w:gridSpan w:val="4"/>
          </w:tcPr>
          <w:p w14:paraId="43A719E2" w14:textId="77777777" w:rsidR="00D90F1C" w:rsidRDefault="00000000">
            <w:pPr>
              <w:pStyle w:val="TableParagraph"/>
              <w:ind w:left="52"/>
            </w:pPr>
            <w:r>
              <w:t>□無水硼酸鈉※</w:t>
            </w:r>
          </w:p>
        </w:tc>
        <w:tc>
          <w:tcPr>
            <w:tcW w:w="1296" w:type="dxa"/>
          </w:tcPr>
          <w:p w14:paraId="7C98D255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□水分</w:t>
            </w:r>
          </w:p>
        </w:tc>
      </w:tr>
      <w:tr w:rsidR="00D90F1C" w14:paraId="786C8473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19B82B60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□水溶性氧化鎂</w:t>
            </w:r>
          </w:p>
        </w:tc>
        <w:tc>
          <w:tcPr>
            <w:tcW w:w="1945" w:type="dxa"/>
            <w:gridSpan w:val="2"/>
          </w:tcPr>
          <w:p w14:paraId="4964D2A6" w14:textId="77777777" w:rsidR="00D90F1C" w:rsidRDefault="00000000">
            <w:pPr>
              <w:pStyle w:val="TableParagraph"/>
              <w:ind w:left="52"/>
            </w:pPr>
            <w:r>
              <w:t>□水溶性氧化矽※</w:t>
            </w:r>
          </w:p>
        </w:tc>
        <w:tc>
          <w:tcPr>
            <w:tcW w:w="1944" w:type="dxa"/>
            <w:gridSpan w:val="2"/>
          </w:tcPr>
          <w:p w14:paraId="3BF1FCCD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gridSpan w:val="4"/>
          </w:tcPr>
          <w:p w14:paraId="4D7C1DC9" w14:textId="77777777" w:rsidR="00D90F1C" w:rsidRDefault="00000000">
            <w:pPr>
              <w:pStyle w:val="TableParagraph"/>
              <w:ind w:left="52"/>
            </w:pPr>
            <w:r>
              <w:t>□硫酸鹽類※</w:t>
            </w:r>
          </w:p>
        </w:tc>
        <w:tc>
          <w:tcPr>
            <w:tcW w:w="1296" w:type="dxa"/>
          </w:tcPr>
          <w:p w14:paraId="2D8F95A4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□鈉</w:t>
            </w:r>
          </w:p>
        </w:tc>
      </w:tr>
      <w:tr w:rsidR="00D90F1C" w14:paraId="7BE033B8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762221BE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□檸檬酸溶性氧化鎂</w:t>
            </w:r>
          </w:p>
        </w:tc>
        <w:tc>
          <w:tcPr>
            <w:tcW w:w="1945" w:type="dxa"/>
            <w:gridSpan w:val="2"/>
          </w:tcPr>
          <w:p w14:paraId="16755A81" w14:textId="77777777" w:rsidR="00D90F1C" w:rsidRDefault="00000000">
            <w:pPr>
              <w:pStyle w:val="TableParagraph"/>
              <w:ind w:left="52" w:right="-15"/>
            </w:pPr>
            <w:r>
              <w:t>□鹽酸溶性氧化矽※</w:t>
            </w:r>
          </w:p>
        </w:tc>
        <w:tc>
          <w:tcPr>
            <w:tcW w:w="1944" w:type="dxa"/>
            <w:gridSpan w:val="2"/>
          </w:tcPr>
          <w:p w14:paraId="2F1DD0AB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gridSpan w:val="4"/>
          </w:tcPr>
          <w:p w14:paraId="25DB06BD" w14:textId="77777777" w:rsidR="00D90F1C" w:rsidRDefault="00000000">
            <w:pPr>
              <w:pStyle w:val="TableParagraph"/>
              <w:ind w:left="52"/>
            </w:pPr>
            <w:r>
              <w:t>□碳酸鹽類※</w:t>
            </w:r>
          </w:p>
        </w:tc>
        <w:tc>
          <w:tcPr>
            <w:tcW w:w="1296" w:type="dxa"/>
          </w:tcPr>
          <w:p w14:paraId="5E9E5999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□氯</w:t>
            </w:r>
          </w:p>
        </w:tc>
      </w:tr>
      <w:tr w:rsidR="00D90F1C" w14:paraId="3CBFD633" w14:textId="77777777">
        <w:trPr>
          <w:trHeight w:val="292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632D24AF" w14:textId="77777777" w:rsidR="00D90F1C" w:rsidRDefault="00000000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□鹽酸溶性氧化鎂</w:t>
            </w:r>
          </w:p>
        </w:tc>
        <w:tc>
          <w:tcPr>
            <w:tcW w:w="1945" w:type="dxa"/>
            <w:gridSpan w:val="2"/>
          </w:tcPr>
          <w:p w14:paraId="55E53DBE" w14:textId="77777777" w:rsidR="00D90F1C" w:rsidRDefault="00000000">
            <w:pPr>
              <w:pStyle w:val="TableParagraph"/>
              <w:ind w:left="52"/>
            </w:pPr>
            <w:r>
              <w:t>□全硫※</w:t>
            </w:r>
          </w:p>
        </w:tc>
        <w:tc>
          <w:tcPr>
            <w:tcW w:w="1944" w:type="dxa"/>
            <w:gridSpan w:val="2"/>
          </w:tcPr>
          <w:p w14:paraId="567E78A4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gridSpan w:val="4"/>
          </w:tcPr>
          <w:p w14:paraId="4CE70484" w14:textId="77777777" w:rsidR="00D90F1C" w:rsidRDefault="00000000">
            <w:pPr>
              <w:pStyle w:val="TableParagraph"/>
              <w:ind w:left="52"/>
            </w:pPr>
            <w:r>
              <w:t>□硫酸鹽衍生之氧化鎂※</w:t>
            </w:r>
          </w:p>
        </w:tc>
        <w:tc>
          <w:tcPr>
            <w:tcW w:w="1296" w:type="dxa"/>
          </w:tcPr>
          <w:p w14:paraId="55A52D18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□pH值</w:t>
            </w:r>
          </w:p>
        </w:tc>
      </w:tr>
      <w:tr w:rsidR="00D90F1C" w14:paraId="474C82ED" w14:textId="77777777">
        <w:trPr>
          <w:trHeight w:val="291"/>
        </w:trPr>
        <w:tc>
          <w:tcPr>
            <w:tcW w:w="2592" w:type="dxa"/>
            <w:gridSpan w:val="2"/>
            <w:tcBorders>
              <w:left w:val="single" w:sz="18" w:space="0" w:color="000000"/>
            </w:tcBorders>
          </w:tcPr>
          <w:p w14:paraId="26892C42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gridSpan w:val="2"/>
          </w:tcPr>
          <w:p w14:paraId="7773AF9F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gridSpan w:val="2"/>
          </w:tcPr>
          <w:p w14:paraId="2C256A30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gridSpan w:val="4"/>
          </w:tcPr>
          <w:p w14:paraId="32677DFE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475948D9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□電導度值</w:t>
            </w:r>
          </w:p>
        </w:tc>
      </w:tr>
      <w:tr w:rsidR="00D90F1C" w14:paraId="4D094731" w14:textId="77777777">
        <w:trPr>
          <w:trHeight w:val="292"/>
        </w:trPr>
        <w:tc>
          <w:tcPr>
            <w:tcW w:w="2592" w:type="dxa"/>
            <w:gridSpan w:val="2"/>
          </w:tcPr>
          <w:p w14:paraId="5D478C9F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  <w:gridSpan w:val="2"/>
          </w:tcPr>
          <w:p w14:paraId="1CEA9764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gridSpan w:val="2"/>
          </w:tcPr>
          <w:p w14:paraId="6EBE92D2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  <w:gridSpan w:val="4"/>
          </w:tcPr>
          <w:p w14:paraId="201364AC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14:paraId="2309E0FE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□碳氮比</w:t>
            </w:r>
          </w:p>
        </w:tc>
      </w:tr>
      <w:tr w:rsidR="00D90F1C" w14:paraId="0A891E69" w14:textId="77777777">
        <w:trPr>
          <w:trHeight w:val="306"/>
        </w:trPr>
        <w:tc>
          <w:tcPr>
            <w:tcW w:w="8426" w:type="dxa"/>
            <w:gridSpan w:val="9"/>
            <w:shd w:val="clear" w:color="auto" w:fill="D9D9D9"/>
          </w:tcPr>
          <w:p w14:paraId="77FCF13F" w14:textId="77777777" w:rsidR="00D90F1C" w:rsidRDefault="00000000">
            <w:pPr>
              <w:pStyle w:val="TableParagraph"/>
              <w:spacing w:line="286" w:lineRule="exact"/>
              <w:ind w:left="3611" w:right="3554"/>
              <w:jc w:val="center"/>
              <w:rPr>
                <w:sz w:val="24"/>
              </w:rPr>
            </w:pPr>
            <w:r>
              <w:rPr>
                <w:sz w:val="24"/>
              </w:rPr>
              <w:t>微生物肥料</w:t>
            </w:r>
          </w:p>
        </w:tc>
        <w:tc>
          <w:tcPr>
            <w:tcW w:w="1944" w:type="dxa"/>
            <w:gridSpan w:val="2"/>
            <w:shd w:val="clear" w:color="auto" w:fill="D9D9D9"/>
          </w:tcPr>
          <w:p w14:paraId="3DC004E8" w14:textId="77777777" w:rsidR="00D90F1C" w:rsidRDefault="00000000">
            <w:pPr>
              <w:pStyle w:val="TableParagraph"/>
              <w:spacing w:line="286" w:lineRule="exact"/>
              <w:ind w:left="730" w:right="673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 w:rsidR="00D90F1C" w14:paraId="0955169C" w14:textId="77777777">
        <w:trPr>
          <w:trHeight w:val="287"/>
        </w:trPr>
        <w:tc>
          <w:tcPr>
            <w:tcW w:w="2592" w:type="dxa"/>
            <w:gridSpan w:val="2"/>
          </w:tcPr>
          <w:p w14:paraId="49606BB9" w14:textId="77777777" w:rsidR="00D90F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□溶磷菌菌數</w:t>
            </w:r>
          </w:p>
        </w:tc>
        <w:tc>
          <w:tcPr>
            <w:tcW w:w="2593" w:type="dxa"/>
            <w:gridSpan w:val="3"/>
          </w:tcPr>
          <w:p w14:paraId="13118049" w14:textId="77777777" w:rsidR="00D90F1C" w:rsidRDefault="00000000">
            <w:pPr>
              <w:pStyle w:val="TableParagraph"/>
              <w:spacing w:line="267" w:lineRule="exact"/>
              <w:ind w:left="55"/>
              <w:rPr>
                <w:sz w:val="24"/>
              </w:rPr>
            </w:pPr>
            <w:r>
              <w:rPr>
                <w:sz w:val="24"/>
              </w:rPr>
              <w:t>□根瘤菌菌數※</w:t>
            </w:r>
          </w:p>
        </w:tc>
        <w:tc>
          <w:tcPr>
            <w:tcW w:w="1944" w:type="dxa"/>
            <w:gridSpan w:val="2"/>
            <w:shd w:val="clear" w:color="auto" w:fill="D9D9D9"/>
          </w:tcPr>
          <w:p w14:paraId="21732F76" w14:textId="77777777" w:rsidR="00D90F1C" w:rsidRDefault="00000000"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其他項目</w:t>
            </w:r>
          </w:p>
        </w:tc>
        <w:tc>
          <w:tcPr>
            <w:tcW w:w="1297" w:type="dxa"/>
            <w:gridSpan w:val="2"/>
            <w:shd w:val="clear" w:color="auto" w:fill="D9D9D9"/>
          </w:tcPr>
          <w:p w14:paraId="5AF08B85" w14:textId="77777777" w:rsidR="00D90F1C" w:rsidRDefault="00000000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有害成分</w:t>
            </w:r>
          </w:p>
        </w:tc>
        <w:tc>
          <w:tcPr>
            <w:tcW w:w="1944" w:type="dxa"/>
            <w:gridSpan w:val="2"/>
          </w:tcPr>
          <w:p w14:paraId="59255C5C" w14:textId="77777777" w:rsidR="00D90F1C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214B64CC" w14:textId="77777777">
        <w:trPr>
          <w:trHeight w:val="291"/>
        </w:trPr>
        <w:tc>
          <w:tcPr>
            <w:tcW w:w="2592" w:type="dxa"/>
            <w:gridSpan w:val="2"/>
          </w:tcPr>
          <w:p w14:paraId="20510257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□溶磷菌活性</w:t>
            </w:r>
          </w:p>
        </w:tc>
        <w:tc>
          <w:tcPr>
            <w:tcW w:w="2593" w:type="dxa"/>
            <w:gridSpan w:val="3"/>
          </w:tcPr>
          <w:p w14:paraId="5ED388C3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□根瘤菌活性※</w:t>
            </w:r>
          </w:p>
        </w:tc>
        <w:tc>
          <w:tcPr>
            <w:tcW w:w="1944" w:type="dxa"/>
            <w:gridSpan w:val="2"/>
          </w:tcPr>
          <w:p w14:paraId="743293C7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□全氮</w:t>
            </w:r>
          </w:p>
        </w:tc>
        <w:tc>
          <w:tcPr>
            <w:tcW w:w="1297" w:type="dxa"/>
            <w:gridSpan w:val="2"/>
          </w:tcPr>
          <w:p w14:paraId="535C2B8F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□砷</w:t>
            </w:r>
          </w:p>
        </w:tc>
        <w:tc>
          <w:tcPr>
            <w:tcW w:w="1944" w:type="dxa"/>
            <w:gridSpan w:val="2"/>
          </w:tcPr>
          <w:p w14:paraId="11FFE6F1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2145CBD3" w14:textId="77777777">
        <w:trPr>
          <w:trHeight w:val="292"/>
        </w:trPr>
        <w:tc>
          <w:tcPr>
            <w:tcW w:w="2592" w:type="dxa"/>
            <w:gridSpan w:val="2"/>
          </w:tcPr>
          <w:p w14:paraId="6466B741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□溶鉀菌菌數</w:t>
            </w:r>
          </w:p>
        </w:tc>
        <w:tc>
          <w:tcPr>
            <w:tcW w:w="2593" w:type="dxa"/>
            <w:gridSpan w:val="3"/>
          </w:tcPr>
          <w:p w14:paraId="53912DF3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□固氮菌菌數※</w:t>
            </w:r>
          </w:p>
        </w:tc>
        <w:tc>
          <w:tcPr>
            <w:tcW w:w="1944" w:type="dxa"/>
            <w:gridSpan w:val="2"/>
          </w:tcPr>
          <w:p w14:paraId="039CAE5B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□全磷酐</w:t>
            </w:r>
          </w:p>
        </w:tc>
        <w:tc>
          <w:tcPr>
            <w:tcW w:w="1297" w:type="dxa"/>
            <w:gridSpan w:val="2"/>
          </w:tcPr>
          <w:p w14:paraId="2CD97BD4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□鎘</w:t>
            </w:r>
          </w:p>
        </w:tc>
        <w:tc>
          <w:tcPr>
            <w:tcW w:w="1944" w:type="dxa"/>
            <w:gridSpan w:val="2"/>
          </w:tcPr>
          <w:p w14:paraId="2E703248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6B2491AB" w14:textId="77777777">
        <w:trPr>
          <w:trHeight w:val="292"/>
        </w:trPr>
        <w:tc>
          <w:tcPr>
            <w:tcW w:w="2592" w:type="dxa"/>
            <w:gridSpan w:val="2"/>
          </w:tcPr>
          <w:p w14:paraId="0DA92510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□溶鉀菌活性</w:t>
            </w:r>
          </w:p>
        </w:tc>
        <w:tc>
          <w:tcPr>
            <w:tcW w:w="2593" w:type="dxa"/>
            <w:gridSpan w:val="3"/>
          </w:tcPr>
          <w:p w14:paraId="2CFF8E43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□固氮菌活性※</w:t>
            </w:r>
          </w:p>
        </w:tc>
        <w:tc>
          <w:tcPr>
            <w:tcW w:w="1944" w:type="dxa"/>
            <w:gridSpan w:val="2"/>
          </w:tcPr>
          <w:p w14:paraId="630163B3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□全氧化鉀</w:t>
            </w:r>
          </w:p>
        </w:tc>
        <w:tc>
          <w:tcPr>
            <w:tcW w:w="1297" w:type="dxa"/>
            <w:gridSpan w:val="2"/>
          </w:tcPr>
          <w:p w14:paraId="475AAF2E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□鉻</w:t>
            </w:r>
          </w:p>
        </w:tc>
        <w:tc>
          <w:tcPr>
            <w:tcW w:w="1944" w:type="dxa"/>
            <w:gridSpan w:val="2"/>
          </w:tcPr>
          <w:p w14:paraId="7CFF59CA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797F1FD8" w14:textId="77777777">
        <w:trPr>
          <w:trHeight w:val="291"/>
        </w:trPr>
        <w:tc>
          <w:tcPr>
            <w:tcW w:w="2592" w:type="dxa"/>
            <w:gridSpan w:val="2"/>
          </w:tcPr>
          <w:p w14:paraId="74F52D8D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□叢枝菌根菌孢子數※</w:t>
            </w:r>
          </w:p>
        </w:tc>
        <w:tc>
          <w:tcPr>
            <w:tcW w:w="2593" w:type="dxa"/>
            <w:gridSpan w:val="3"/>
          </w:tcPr>
          <w:p w14:paraId="7CE171BB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gridSpan w:val="2"/>
          </w:tcPr>
          <w:p w14:paraId="6FD50858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□水分</w:t>
            </w:r>
          </w:p>
        </w:tc>
        <w:tc>
          <w:tcPr>
            <w:tcW w:w="1297" w:type="dxa"/>
            <w:gridSpan w:val="2"/>
          </w:tcPr>
          <w:p w14:paraId="5AAE0A15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□銅</w:t>
            </w:r>
          </w:p>
        </w:tc>
        <w:tc>
          <w:tcPr>
            <w:tcW w:w="1944" w:type="dxa"/>
            <w:gridSpan w:val="2"/>
          </w:tcPr>
          <w:p w14:paraId="61C5BA0B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02B0DA8D" w14:textId="77777777">
        <w:trPr>
          <w:trHeight w:val="292"/>
        </w:trPr>
        <w:tc>
          <w:tcPr>
            <w:tcW w:w="2592" w:type="dxa"/>
            <w:gridSpan w:val="2"/>
          </w:tcPr>
          <w:p w14:paraId="1CF5983C" w14:textId="77777777" w:rsidR="00D90F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□叢枝菌根菌染色※</w:t>
            </w:r>
          </w:p>
        </w:tc>
        <w:tc>
          <w:tcPr>
            <w:tcW w:w="2593" w:type="dxa"/>
            <w:gridSpan w:val="3"/>
          </w:tcPr>
          <w:p w14:paraId="14DDE587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gridSpan w:val="2"/>
            <w:shd w:val="clear" w:color="auto" w:fill="D9D9D9"/>
          </w:tcPr>
          <w:p w14:paraId="1FBB3A92" w14:textId="77777777" w:rsidR="00D90F1C" w:rsidRDefault="00000000">
            <w:pPr>
              <w:pStyle w:val="TableParagraph"/>
              <w:spacing w:line="273" w:lineRule="exact"/>
              <w:ind w:left="511"/>
              <w:rPr>
                <w:sz w:val="24"/>
              </w:rPr>
            </w:pPr>
            <w:r>
              <w:rPr>
                <w:sz w:val="24"/>
              </w:rPr>
              <w:t>限制事項</w:t>
            </w:r>
          </w:p>
        </w:tc>
        <w:tc>
          <w:tcPr>
            <w:tcW w:w="1297" w:type="dxa"/>
            <w:gridSpan w:val="2"/>
          </w:tcPr>
          <w:p w14:paraId="6CC2B44D" w14:textId="77777777" w:rsidR="00D90F1C" w:rsidRDefault="00000000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□鎳</w:t>
            </w:r>
          </w:p>
        </w:tc>
        <w:tc>
          <w:tcPr>
            <w:tcW w:w="1944" w:type="dxa"/>
            <w:gridSpan w:val="2"/>
          </w:tcPr>
          <w:p w14:paraId="048BCFD5" w14:textId="77777777" w:rsidR="00D90F1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7FCC5E54" w14:textId="77777777">
        <w:trPr>
          <w:trHeight w:val="291"/>
        </w:trPr>
        <w:tc>
          <w:tcPr>
            <w:tcW w:w="5185" w:type="dxa"/>
            <w:gridSpan w:val="5"/>
            <w:vMerge w:val="restart"/>
          </w:tcPr>
          <w:p w14:paraId="55BD013A" w14:textId="77777777" w:rsidR="00D90F1C" w:rsidRDefault="00000000">
            <w:pPr>
              <w:pStyle w:val="TableParagraph"/>
              <w:spacing w:line="359" w:lineRule="exact"/>
              <w:rPr>
                <w:sz w:val="24"/>
              </w:rPr>
            </w:pPr>
            <w:r>
              <w:rPr>
                <w:sz w:val="24"/>
              </w:rPr>
              <w:t>培養基：</w:t>
            </w:r>
          </w:p>
        </w:tc>
        <w:tc>
          <w:tcPr>
            <w:tcW w:w="1944" w:type="dxa"/>
            <w:gridSpan w:val="2"/>
          </w:tcPr>
          <w:p w14:paraId="4EE4FC24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□雜菌率</w:t>
            </w:r>
          </w:p>
        </w:tc>
        <w:tc>
          <w:tcPr>
            <w:tcW w:w="1297" w:type="dxa"/>
            <w:gridSpan w:val="2"/>
          </w:tcPr>
          <w:p w14:paraId="41A9DB67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□鉛</w:t>
            </w:r>
          </w:p>
        </w:tc>
        <w:tc>
          <w:tcPr>
            <w:tcW w:w="1944" w:type="dxa"/>
            <w:gridSpan w:val="2"/>
          </w:tcPr>
          <w:p w14:paraId="2C52CE98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3C74F2C4" w14:textId="77777777">
        <w:trPr>
          <w:trHeight w:val="292"/>
        </w:trPr>
        <w:tc>
          <w:tcPr>
            <w:tcW w:w="5185" w:type="dxa"/>
            <w:gridSpan w:val="5"/>
            <w:vMerge/>
            <w:tcBorders>
              <w:top w:val="nil"/>
            </w:tcBorders>
          </w:tcPr>
          <w:p w14:paraId="5E4BB6CC" w14:textId="77777777" w:rsidR="00D90F1C" w:rsidRDefault="00D90F1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2"/>
          </w:tcPr>
          <w:p w14:paraId="19B09ABC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□大腸桿菌群※</w:t>
            </w:r>
          </w:p>
        </w:tc>
        <w:tc>
          <w:tcPr>
            <w:tcW w:w="1297" w:type="dxa"/>
            <w:gridSpan w:val="2"/>
          </w:tcPr>
          <w:p w14:paraId="272CE3FB" w14:textId="77777777" w:rsidR="00D90F1C" w:rsidRDefault="00000000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□鋅</w:t>
            </w:r>
          </w:p>
        </w:tc>
        <w:tc>
          <w:tcPr>
            <w:tcW w:w="1944" w:type="dxa"/>
            <w:gridSpan w:val="2"/>
          </w:tcPr>
          <w:p w14:paraId="0032EB2E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14039BAD" w14:textId="77777777">
        <w:trPr>
          <w:trHeight w:val="291"/>
        </w:trPr>
        <w:tc>
          <w:tcPr>
            <w:tcW w:w="5185" w:type="dxa"/>
            <w:gridSpan w:val="5"/>
            <w:vMerge/>
            <w:tcBorders>
              <w:top w:val="nil"/>
            </w:tcBorders>
          </w:tcPr>
          <w:p w14:paraId="6D9225BD" w14:textId="77777777" w:rsidR="00D90F1C" w:rsidRDefault="00D90F1C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2"/>
          </w:tcPr>
          <w:p w14:paraId="1ABEB867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97" w:type="dxa"/>
            <w:gridSpan w:val="2"/>
          </w:tcPr>
          <w:p w14:paraId="21B4FAE5" w14:textId="77777777" w:rsidR="00D90F1C" w:rsidRDefault="00D90F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gridSpan w:val="2"/>
          </w:tcPr>
          <w:p w14:paraId="3709F4DD" w14:textId="77777777" w:rsidR="00D90F1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D90F1C" w14:paraId="26CE6703" w14:textId="77777777">
        <w:trPr>
          <w:trHeight w:val="292"/>
        </w:trPr>
        <w:tc>
          <w:tcPr>
            <w:tcW w:w="5185" w:type="dxa"/>
            <w:gridSpan w:val="5"/>
            <w:vMerge/>
            <w:tcBorders>
              <w:top w:val="nil"/>
            </w:tcBorders>
          </w:tcPr>
          <w:p w14:paraId="69780A12" w14:textId="77777777" w:rsidR="00D90F1C" w:rsidRDefault="00D90F1C">
            <w:pPr>
              <w:rPr>
                <w:sz w:val="2"/>
                <w:szCs w:val="2"/>
              </w:rPr>
            </w:pPr>
          </w:p>
        </w:tc>
        <w:tc>
          <w:tcPr>
            <w:tcW w:w="5185" w:type="dxa"/>
            <w:gridSpan w:val="6"/>
          </w:tcPr>
          <w:p w14:paraId="3D2746A8" w14:textId="77777777" w:rsidR="00D90F1C" w:rsidRDefault="00000000">
            <w:pPr>
              <w:pStyle w:val="TableParagraph"/>
              <w:ind w:left="1310"/>
              <w:rPr>
                <w:sz w:val="24"/>
              </w:rPr>
            </w:pPr>
            <w:r>
              <w:rPr>
                <w:sz w:val="24"/>
              </w:rPr>
              <w:t>＊符號【※】為委外項目</w:t>
            </w:r>
          </w:p>
        </w:tc>
      </w:tr>
      <w:tr w:rsidR="00D90F1C" w14:paraId="24FD91C4" w14:textId="77777777">
        <w:trPr>
          <w:trHeight w:val="604"/>
        </w:trPr>
        <w:tc>
          <w:tcPr>
            <w:tcW w:w="5185" w:type="dxa"/>
            <w:gridSpan w:val="5"/>
          </w:tcPr>
          <w:p w14:paraId="5752989C" w14:textId="77777777" w:rsidR="00D90F1C" w:rsidRDefault="00000000">
            <w:pPr>
              <w:pStyle w:val="TableParagraph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>報告份數(不加印無須填寫)</w:t>
            </w:r>
          </w:p>
          <w:p w14:paraId="16B56D32" w14:textId="77777777" w:rsidR="00D90F1C" w:rsidRDefault="00000000">
            <w:pPr>
              <w:pStyle w:val="TableParagraph"/>
              <w:tabs>
                <w:tab w:val="left" w:pos="791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分*10元)</w:t>
            </w:r>
            <w:r>
              <w:rPr>
                <w:sz w:val="24"/>
              </w:rPr>
              <w:t>=</w:t>
            </w:r>
          </w:p>
        </w:tc>
        <w:tc>
          <w:tcPr>
            <w:tcW w:w="2593" w:type="dxa"/>
            <w:gridSpan w:val="3"/>
            <w:vMerge w:val="restart"/>
          </w:tcPr>
          <w:p w14:paraId="492AC672" w14:textId="77777777" w:rsidR="00D90F1C" w:rsidRDefault="00000000">
            <w:pPr>
              <w:pStyle w:val="TableParagraph"/>
              <w:spacing w:line="359" w:lineRule="exact"/>
              <w:ind w:left="55"/>
              <w:rPr>
                <w:sz w:val="24"/>
              </w:rPr>
            </w:pPr>
            <w:r>
              <w:rPr>
                <w:sz w:val="24"/>
              </w:rPr>
              <w:t>收樣人:</w:t>
            </w:r>
          </w:p>
        </w:tc>
        <w:tc>
          <w:tcPr>
            <w:tcW w:w="2592" w:type="dxa"/>
            <w:gridSpan w:val="3"/>
          </w:tcPr>
          <w:p w14:paraId="090BCE7F" w14:textId="77777777" w:rsidR="00D90F1C" w:rsidRDefault="00000000">
            <w:pPr>
              <w:pStyle w:val="TableParagraph"/>
              <w:spacing w:line="359" w:lineRule="exact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</w:tr>
      <w:tr w:rsidR="00D90F1C" w14:paraId="2050099D" w14:textId="77777777">
        <w:trPr>
          <w:trHeight w:val="776"/>
        </w:trPr>
        <w:tc>
          <w:tcPr>
            <w:tcW w:w="5185" w:type="dxa"/>
            <w:gridSpan w:val="5"/>
            <w:vMerge w:val="restart"/>
          </w:tcPr>
          <w:p w14:paraId="2ECDC573" w14:textId="77777777" w:rsidR="00D90F1C" w:rsidRDefault="00000000">
            <w:pPr>
              <w:pStyle w:val="TableParagraph"/>
              <w:spacing w:line="359" w:lineRule="exact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2593" w:type="dxa"/>
            <w:gridSpan w:val="3"/>
            <w:vMerge/>
            <w:tcBorders>
              <w:top w:val="nil"/>
            </w:tcBorders>
          </w:tcPr>
          <w:p w14:paraId="271C9DED" w14:textId="77777777" w:rsidR="00D90F1C" w:rsidRDefault="00D90F1C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gridSpan w:val="3"/>
          </w:tcPr>
          <w:p w14:paraId="0FE35C13" w14:textId="77777777" w:rsidR="00D90F1C" w:rsidRDefault="00000000">
            <w:pPr>
              <w:pStyle w:val="TableParagraph"/>
              <w:spacing w:line="359" w:lineRule="exact"/>
              <w:rPr>
                <w:sz w:val="24"/>
              </w:rPr>
            </w:pPr>
            <w:r>
              <w:rPr>
                <w:sz w:val="24"/>
              </w:rPr>
              <w:t>營業稅</w:t>
            </w:r>
          </w:p>
        </w:tc>
      </w:tr>
      <w:tr w:rsidR="00D90F1C" w14:paraId="77AE9BC1" w14:textId="77777777">
        <w:trPr>
          <w:trHeight w:val="404"/>
        </w:trPr>
        <w:tc>
          <w:tcPr>
            <w:tcW w:w="5185" w:type="dxa"/>
            <w:gridSpan w:val="5"/>
            <w:vMerge/>
            <w:tcBorders>
              <w:top w:val="nil"/>
            </w:tcBorders>
          </w:tcPr>
          <w:p w14:paraId="398D952A" w14:textId="77777777" w:rsidR="00D90F1C" w:rsidRDefault="00D90F1C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gridSpan w:val="3"/>
          </w:tcPr>
          <w:p w14:paraId="07A050E4" w14:textId="77777777" w:rsidR="00D90F1C" w:rsidRDefault="00000000">
            <w:pPr>
              <w:pStyle w:val="TableParagraph"/>
              <w:spacing w:line="359" w:lineRule="exact"/>
              <w:ind w:left="398"/>
              <w:rPr>
                <w:sz w:val="24"/>
              </w:rPr>
            </w:pPr>
            <w:r>
              <w:rPr>
                <w:sz w:val="24"/>
              </w:rPr>
              <w:t>(核對無誤後簽名)</w:t>
            </w:r>
          </w:p>
        </w:tc>
        <w:tc>
          <w:tcPr>
            <w:tcW w:w="2592" w:type="dxa"/>
            <w:gridSpan w:val="3"/>
          </w:tcPr>
          <w:p w14:paraId="2C4BEC22" w14:textId="77777777" w:rsidR="00D90F1C" w:rsidRDefault="00000000">
            <w:pPr>
              <w:pStyle w:val="TableParagraph"/>
              <w:spacing w:line="359" w:lineRule="exact"/>
              <w:rPr>
                <w:sz w:val="24"/>
              </w:rPr>
            </w:pPr>
            <w:r>
              <w:rPr>
                <w:sz w:val="24"/>
              </w:rPr>
              <w:t>總計</w:t>
            </w:r>
          </w:p>
        </w:tc>
      </w:tr>
    </w:tbl>
    <w:p w14:paraId="009A3F4A" w14:textId="77777777" w:rsidR="008C2027" w:rsidRDefault="008C2027"/>
    <w:sectPr w:rsidR="008C2027">
      <w:pgSz w:w="11910" w:h="16840"/>
      <w:pgMar w:top="1040" w:right="600" w:bottom="280" w:left="600" w:header="5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4BFA" w14:textId="77777777" w:rsidR="008C2027" w:rsidRDefault="008C2027">
      <w:r>
        <w:separator/>
      </w:r>
    </w:p>
  </w:endnote>
  <w:endnote w:type="continuationSeparator" w:id="0">
    <w:p w14:paraId="5E58D5ED" w14:textId="77777777" w:rsidR="008C2027" w:rsidRDefault="008C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73F6" w14:textId="77777777" w:rsidR="008C2027" w:rsidRDefault="008C2027">
      <w:r>
        <w:separator/>
      </w:r>
    </w:p>
  </w:footnote>
  <w:footnote w:type="continuationSeparator" w:id="0">
    <w:p w14:paraId="4F8D50E3" w14:textId="77777777" w:rsidR="008C2027" w:rsidRDefault="008C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F9F3" w14:textId="65A6FF6B" w:rsidR="00D90F1C" w:rsidRDefault="00BD492B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8448" behindDoc="1" locked="0" layoutInCell="1" allowOverlap="1" wp14:anchorId="6975C48D" wp14:editId="0F8E6AE1">
              <wp:simplePos x="0" y="0"/>
              <wp:positionH relativeFrom="page">
                <wp:posOffset>2447290</wp:posOffset>
              </wp:positionH>
              <wp:positionV relativeFrom="page">
                <wp:posOffset>324485</wp:posOffset>
              </wp:positionV>
              <wp:extent cx="2599055" cy="2800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05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2EA26" w14:textId="77777777" w:rsidR="00D90F1C" w:rsidRDefault="00000000">
                          <w:pPr>
                            <w:pStyle w:val="a3"/>
                            <w:spacing w:line="441" w:lineRule="exact"/>
                            <w:ind w:left="20"/>
                          </w:pPr>
                          <w:r>
                            <w:t>沅堡檢驗科技有限公司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5C4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7pt;margin-top:25.55pt;width:204.65pt;height:22.05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" filled="f" stroked="f">
              <v:textbox inset="0,0,0,0">
                <w:txbxContent>
                  <w:p w14:paraId="7FA2EA26" w14:textId="77777777" w:rsidR="00D90F1C" w:rsidRDefault="00000000">
                    <w:pPr>
                      <w:pStyle w:val="a3"/>
                      <w:spacing w:line="441" w:lineRule="exact"/>
                      <w:ind w:left="20"/>
                    </w:pPr>
                    <w:r>
                      <w:t>沅堡檢驗科技有限公司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8960" behindDoc="1" locked="0" layoutInCell="1" allowOverlap="1" wp14:anchorId="660241CB" wp14:editId="26359FC8">
              <wp:simplePos x="0" y="0"/>
              <wp:positionH relativeFrom="page">
                <wp:posOffset>5283200</wp:posOffset>
              </wp:positionH>
              <wp:positionV relativeFrom="page">
                <wp:posOffset>385445</wp:posOffset>
              </wp:positionV>
              <wp:extent cx="138239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2F9AE" w14:textId="77777777" w:rsidR="00D90F1C" w:rsidRDefault="00000000">
                          <w:pPr>
                            <w:spacing w:line="321" w:lineRule="exact"/>
                            <w:ind w:left="20"/>
                            <w:rPr>
                              <w:rFonts w:ascii="Microsoft YaHei UI" w:eastAsia="Microsoft YaHei UI" w:hAnsi="Microsoft YaHei U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Microsoft YaHei UI" w:eastAsia="Microsoft YaHei UI" w:hAnsi="Microsoft YaHei UI" w:hint="eastAsia"/>
                              <w:b/>
                              <w:w w:val="130"/>
                              <w:sz w:val="28"/>
                            </w:rPr>
                            <w:t>□</w:t>
                          </w:r>
                          <w:r>
                            <w:rPr>
                              <w:rFonts w:ascii="Microsoft YaHei UI" w:eastAsia="Microsoft YaHei UI" w:hAnsi="Microsoft YaHei UI" w:hint="eastAsia"/>
                              <w:b/>
                              <w:spacing w:val="7"/>
                              <w:w w:val="110"/>
                              <w:sz w:val="28"/>
                            </w:rPr>
                            <w:t xml:space="preserve">普通件 </w:t>
                          </w:r>
                          <w:r>
                            <w:rPr>
                              <w:rFonts w:ascii="Microsoft YaHei UI" w:eastAsia="Microsoft YaHei UI" w:hAnsi="Microsoft YaHei UI" w:hint="eastAsia"/>
                              <w:b/>
                              <w:w w:val="130"/>
                              <w:sz w:val="28"/>
                            </w:rPr>
                            <w:t>□</w:t>
                          </w:r>
                          <w:r>
                            <w:rPr>
                              <w:rFonts w:ascii="Microsoft YaHei UI" w:eastAsia="Microsoft YaHei UI" w:hAnsi="Microsoft YaHei UI" w:hint="eastAsia"/>
                              <w:b/>
                              <w:w w:val="110"/>
                              <w:sz w:val="28"/>
                            </w:rPr>
                            <w:t>急件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241CB" id="Text Box 1" o:spid="_x0000_s1027" type="#_x0000_t202" style="position:absolute;margin-left:416pt;margin-top:30.35pt;width:108.85pt;height:16.05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" filled="f" stroked="f">
              <v:textbox inset="0,0,0,0">
                <w:txbxContent>
                  <w:p w14:paraId="4BB2F9AE" w14:textId="77777777" w:rsidR="00D90F1C" w:rsidRDefault="00000000">
                    <w:pPr>
                      <w:spacing w:line="321" w:lineRule="exact"/>
                      <w:ind w:left="20"/>
                      <w:rPr>
                        <w:rFonts w:ascii="Microsoft YaHei UI" w:eastAsia="Microsoft YaHei UI" w:hAnsi="Microsoft YaHei UI"/>
                        <w:b/>
                        <w:sz w:val="28"/>
                      </w:rPr>
                    </w:pPr>
                    <w:r>
                      <w:rPr>
                        <w:rFonts w:ascii="Microsoft YaHei UI" w:eastAsia="Microsoft YaHei UI" w:hAnsi="Microsoft YaHei UI" w:hint="eastAsia"/>
                        <w:b/>
                        <w:w w:val="130"/>
                        <w:sz w:val="28"/>
                      </w:rPr>
                      <w:t>□</w:t>
                    </w:r>
                    <w:r>
                      <w:rPr>
                        <w:rFonts w:ascii="Microsoft YaHei UI" w:eastAsia="Microsoft YaHei UI" w:hAnsi="Microsoft YaHei UI" w:hint="eastAsia"/>
                        <w:b/>
                        <w:spacing w:val="7"/>
                        <w:w w:val="110"/>
                        <w:sz w:val="28"/>
                      </w:rPr>
                      <w:t xml:space="preserve">普通件 </w:t>
                    </w:r>
                    <w:r>
                      <w:rPr>
                        <w:rFonts w:ascii="Microsoft YaHei UI" w:eastAsia="Microsoft YaHei UI" w:hAnsi="Microsoft YaHei UI" w:hint="eastAsia"/>
                        <w:b/>
                        <w:w w:val="130"/>
                        <w:sz w:val="28"/>
                      </w:rPr>
                      <w:t>□</w:t>
                    </w:r>
                    <w:r>
                      <w:rPr>
                        <w:rFonts w:ascii="Microsoft YaHei UI" w:eastAsia="Microsoft YaHei UI" w:hAnsi="Microsoft YaHei UI" w:hint="eastAsia"/>
                        <w:b/>
                        <w:w w:val="110"/>
                        <w:sz w:val="28"/>
                      </w:rPr>
                      <w:t>急件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C"/>
    <w:rsid w:val="008C2027"/>
    <w:rsid w:val="00BD492B"/>
    <w:rsid w:val="00D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3AFDD"/>
  <w15:docId w15:val="{993942CE-7AAC-45A9-B423-A879A57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</dc:creator>
  <cp:lastModifiedBy>USER</cp:lastModifiedBy>
  <cp:revision>2</cp:revision>
  <dcterms:created xsi:type="dcterms:W3CDTF">2023-04-11T02:09:00Z</dcterms:created>
  <dcterms:modified xsi:type="dcterms:W3CDTF">2023-04-11T02:09:00Z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2023-04-11T00:00:00Z</vt:filetime>
  </property>
</Properties>
</file>